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73" w:rsidRPr="001F59F7" w:rsidRDefault="00087873" w:rsidP="00087873">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087873" w:rsidRPr="001F59F7" w:rsidRDefault="00087873" w:rsidP="00087873">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087873" w:rsidRPr="001F59F7" w:rsidRDefault="00087873" w:rsidP="00087873">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087873" w:rsidRPr="001F59F7" w:rsidRDefault="00087873" w:rsidP="00087873">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873" w:rsidRPr="00A909FC" w:rsidRDefault="00087873" w:rsidP="00087873">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087873" w:rsidRPr="00A909FC" w:rsidRDefault="00087873" w:rsidP="00087873">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087873" w:rsidRPr="001F59F7" w:rsidRDefault="00087873" w:rsidP="00087873">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087873" w:rsidRPr="001F59F7" w:rsidRDefault="00087873" w:rsidP="00087873">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087873" w:rsidRPr="001F59F7" w:rsidRDefault="00087873" w:rsidP="00087873">
      <w:pPr>
        <w:jc w:val="center"/>
        <w:rPr>
          <w:b/>
          <w:sz w:val="22"/>
          <w:szCs w:val="24"/>
        </w:rPr>
      </w:pPr>
      <w:r w:rsidRPr="001F59F7">
        <w:rPr>
          <w:sz w:val="22"/>
        </w:rPr>
        <w:t xml:space="preserve">  </w:t>
      </w:r>
      <w:r w:rsidRPr="001F59F7">
        <w:rPr>
          <w:b/>
          <w:sz w:val="22"/>
          <w:szCs w:val="24"/>
        </w:rPr>
        <w:t xml:space="preserve">INVITATION TO BID </w:t>
      </w:r>
    </w:p>
    <w:p w:rsidR="00087873" w:rsidRPr="001F59F7" w:rsidRDefault="00087873" w:rsidP="00087873">
      <w:pPr>
        <w:rPr>
          <w:sz w:val="22"/>
          <w:szCs w:val="24"/>
        </w:rPr>
      </w:pPr>
    </w:p>
    <w:p w:rsidR="00087873" w:rsidRPr="000D6610" w:rsidRDefault="00087873" w:rsidP="00087873">
      <w:pPr>
        <w:pStyle w:val="ListParagraph1"/>
        <w:ind w:left="0" w:firstLine="720"/>
        <w:jc w:val="both"/>
        <w:rPr>
          <w:rFonts w:cs="Times New Roman"/>
          <w:sz w:val="22"/>
          <w:szCs w:val="22"/>
          <w:lang w:val="x-none"/>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Pr>
          <w:rFonts w:cs="Times New Roman"/>
          <w:sz w:val="22"/>
          <w:szCs w:val="22"/>
          <w:lang w:val="en-PH" w:eastAsia="x-none"/>
        </w:rPr>
        <w:t>Supply, Delivery and Installation of Indoor Wireless Access Points for the Bureau of the Treasury’s  Network Infrastructure</w:t>
      </w:r>
      <w:r>
        <w:rPr>
          <w:rFonts w:cs="Times New Roman"/>
          <w:sz w:val="22"/>
          <w:szCs w:val="22"/>
          <w:lang w:val="en-PH"/>
        </w:rPr>
        <w:t xml:space="preserve">, </w:t>
      </w:r>
      <w:r w:rsidRPr="000D6610">
        <w:rPr>
          <w:rFonts w:cs="Times New Roman"/>
          <w:sz w:val="22"/>
          <w:szCs w:val="22"/>
          <w:lang w:val="x-none"/>
        </w:rPr>
        <w:t xml:space="preserve">with a total Approved Budget for the Contract </w:t>
      </w:r>
      <w:r w:rsidRPr="000D6610">
        <w:rPr>
          <w:rFonts w:cs="Times New Roman"/>
          <w:sz w:val="22"/>
          <w:szCs w:val="22"/>
          <w:lang w:val="en-PH"/>
        </w:rPr>
        <w:t xml:space="preserve">(ABC) </w:t>
      </w:r>
      <w:r w:rsidRPr="000D6610">
        <w:rPr>
          <w:rFonts w:cs="Times New Roman"/>
          <w:sz w:val="22"/>
          <w:szCs w:val="22"/>
          <w:lang w:val="x-none"/>
        </w:rPr>
        <w:t>of</w:t>
      </w:r>
      <w:r w:rsidRPr="000D6610">
        <w:rPr>
          <w:rFonts w:cs="Times New Roman"/>
          <w:b/>
          <w:sz w:val="22"/>
          <w:szCs w:val="22"/>
          <w:lang w:val="x-none"/>
        </w:rPr>
        <w:t xml:space="preserve"> </w:t>
      </w:r>
      <w:r w:rsidRPr="000D6610">
        <w:rPr>
          <w:rFonts w:cs="Times New Roman"/>
          <w:b/>
          <w:sz w:val="22"/>
          <w:szCs w:val="22"/>
          <w:lang w:val="en-PH"/>
        </w:rPr>
        <w:t xml:space="preserve"> One Million </w:t>
      </w:r>
      <w:r>
        <w:rPr>
          <w:rFonts w:cs="Times New Roman"/>
          <w:b/>
          <w:sz w:val="22"/>
          <w:szCs w:val="22"/>
          <w:lang w:val="en-PH"/>
        </w:rPr>
        <w:t xml:space="preserve">Six Hundred Thousand </w:t>
      </w:r>
      <w:r w:rsidRPr="000D6610">
        <w:rPr>
          <w:rFonts w:cs="Times New Roman"/>
          <w:b/>
          <w:sz w:val="22"/>
          <w:szCs w:val="22"/>
          <w:lang w:val="en-PH"/>
        </w:rPr>
        <w:t xml:space="preserve">Pesos  </w:t>
      </w:r>
      <w:r w:rsidRPr="000D6610">
        <w:rPr>
          <w:rFonts w:cs="Times New Roman"/>
          <w:b/>
          <w:sz w:val="22"/>
          <w:szCs w:val="22"/>
        </w:rPr>
        <w:t>(P</w:t>
      </w:r>
      <w:r w:rsidRPr="000D6610">
        <w:rPr>
          <w:rFonts w:cs="Times New Roman"/>
          <w:b/>
          <w:sz w:val="22"/>
          <w:szCs w:val="22"/>
          <w:lang w:val="en-PH"/>
        </w:rPr>
        <w:t>hp1,</w:t>
      </w:r>
      <w:r>
        <w:rPr>
          <w:rFonts w:cs="Times New Roman"/>
          <w:b/>
          <w:sz w:val="22"/>
          <w:szCs w:val="22"/>
          <w:lang w:val="en-PH"/>
        </w:rPr>
        <w:t>6</w:t>
      </w:r>
      <w:r w:rsidRPr="000D6610">
        <w:rPr>
          <w:rFonts w:cs="Times New Roman"/>
          <w:b/>
          <w:sz w:val="22"/>
          <w:szCs w:val="22"/>
          <w:lang w:val="en-PH"/>
        </w:rPr>
        <w:t>00,000.00)</w:t>
      </w:r>
      <w:r w:rsidRPr="000D6610">
        <w:rPr>
          <w:rFonts w:cs="Times New Roman"/>
          <w:sz w:val="22"/>
          <w:szCs w:val="22"/>
          <w:lang w:val="x-none"/>
        </w:rPr>
        <w:t xml:space="preserve"> inclusive of all applicable taxes. Bids received in excess of the ABC shall be automatically rejected at </w:t>
      </w:r>
      <w:r w:rsidRPr="000D6610">
        <w:rPr>
          <w:rFonts w:cs="Times New Roman"/>
          <w:sz w:val="22"/>
          <w:szCs w:val="22"/>
          <w:lang w:val="en-PH"/>
        </w:rPr>
        <w:t xml:space="preserve">the </w:t>
      </w:r>
      <w:r w:rsidRPr="000D6610">
        <w:rPr>
          <w:rFonts w:cs="Times New Roman"/>
          <w:sz w:val="22"/>
          <w:szCs w:val="22"/>
          <w:lang w:val="x-none"/>
        </w:rPr>
        <w:t>bid opening.</w:t>
      </w:r>
    </w:p>
    <w:p w:rsidR="00087873" w:rsidRDefault="00087873" w:rsidP="00087873">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 xml:space="preserve">be operating in the Philippines for at least five (5) years providing </w:t>
      </w:r>
      <w:proofErr w:type="gramStart"/>
      <w:r>
        <w:rPr>
          <w:sz w:val="22"/>
          <w:szCs w:val="22"/>
        </w:rPr>
        <w:t>various IT equipment</w:t>
      </w:r>
      <w:proofErr w:type="gramEnd"/>
      <w:r>
        <w:rPr>
          <w:sz w:val="22"/>
          <w:szCs w:val="22"/>
        </w:rPr>
        <w:t>.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087873" w:rsidRPr="001F59F7" w:rsidRDefault="00087873" w:rsidP="00087873">
      <w:pPr>
        <w:tabs>
          <w:tab w:val="left" w:pos="90"/>
        </w:tabs>
        <w:rPr>
          <w:sz w:val="22"/>
          <w:szCs w:val="22"/>
        </w:rPr>
      </w:pPr>
    </w:p>
    <w:p w:rsidR="00087873" w:rsidRDefault="00087873" w:rsidP="00087873">
      <w:pPr>
        <w:overflowPunct/>
        <w:spacing w:line="240" w:lineRule="auto"/>
        <w:textAlignment w:val="auto"/>
        <w:rPr>
          <w:sz w:val="22"/>
          <w:szCs w:val="24"/>
          <w:lang w:val="en-PH" w:eastAsia="x-none"/>
        </w:rPr>
      </w:pPr>
      <w:r w:rsidRPr="001F59F7">
        <w:rPr>
          <w:color w:val="000000"/>
          <w:sz w:val="22"/>
          <w:szCs w:val="22"/>
          <w:lang w:val="en-PH"/>
        </w:rPr>
        <w:tab/>
      </w:r>
      <w:r w:rsidRPr="001F59F7">
        <w:rPr>
          <w:color w:val="000000"/>
          <w:sz w:val="22"/>
          <w:szCs w:val="24"/>
          <w:lang w:val="en-PH"/>
        </w:rPr>
        <w:t xml:space="preserve">The bidding documents may be obtained from the Office of the BAC Secretariat on the place and dates mentioned below upon payment of a non-refundable amount </w:t>
      </w:r>
      <w:proofErr w:type="gramStart"/>
      <w:r w:rsidRPr="001F59F7">
        <w:rPr>
          <w:color w:val="000000"/>
          <w:sz w:val="22"/>
          <w:szCs w:val="24"/>
          <w:lang w:val="en-PH"/>
        </w:rPr>
        <w:t xml:space="preserve">of </w:t>
      </w:r>
      <w:r>
        <w:rPr>
          <w:color w:val="000000"/>
          <w:sz w:val="22"/>
          <w:szCs w:val="24"/>
          <w:lang w:val="en-PH"/>
        </w:rPr>
        <w:t xml:space="preserve"> One</w:t>
      </w:r>
      <w:proofErr w:type="gramEnd"/>
      <w:r>
        <w:rPr>
          <w:color w:val="000000"/>
          <w:sz w:val="22"/>
          <w:szCs w:val="24"/>
          <w:lang w:val="en-PH"/>
        </w:rPr>
        <w:t xml:space="preserve"> Thousand Five Thousand Pesos (Php1,5</w:t>
      </w:r>
      <w:r w:rsidRPr="001F59F7">
        <w:rPr>
          <w:color w:val="000000"/>
          <w:sz w:val="22"/>
          <w:szCs w:val="24"/>
          <w:lang w:val="en-PH"/>
        </w:rPr>
        <w:t xml:space="preserve">00.00) in cash for </w:t>
      </w:r>
      <w:r>
        <w:rPr>
          <w:sz w:val="22"/>
          <w:szCs w:val="22"/>
          <w:lang w:val="en-PH" w:eastAsia="x-none"/>
        </w:rPr>
        <w:t>Supply, Delivery and Installation of Indoor Wireless Access Points for the Bureau of the Treasury’s  Network Infrastructure</w:t>
      </w:r>
      <w:r>
        <w:rPr>
          <w:sz w:val="22"/>
          <w:szCs w:val="24"/>
          <w:lang w:val="en-PH" w:eastAsia="x-none"/>
        </w:rPr>
        <w:t xml:space="preserve">. </w:t>
      </w:r>
    </w:p>
    <w:p w:rsidR="00087873" w:rsidRPr="001F59F7" w:rsidRDefault="00087873" w:rsidP="00087873">
      <w:pPr>
        <w:overflowPunct/>
        <w:spacing w:line="240" w:lineRule="auto"/>
        <w:textAlignment w:val="auto"/>
        <w:rPr>
          <w:color w:val="000000"/>
          <w:sz w:val="22"/>
          <w:szCs w:val="24"/>
          <w:lang w:val="en-PH" w:eastAsia="x-none"/>
        </w:rPr>
      </w:pPr>
    </w:p>
    <w:p w:rsidR="00087873" w:rsidRPr="001F59F7" w:rsidRDefault="00087873" w:rsidP="00087873">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087873" w:rsidRPr="001F59F7" w:rsidRDefault="00087873" w:rsidP="00087873">
      <w:pPr>
        <w:tabs>
          <w:tab w:val="left" w:pos="90"/>
        </w:tabs>
        <w:rPr>
          <w:spacing w:val="-2"/>
          <w:sz w:val="22"/>
          <w:szCs w:val="22"/>
        </w:rPr>
      </w:pPr>
    </w:p>
    <w:p w:rsidR="00087873" w:rsidRPr="001F59F7" w:rsidRDefault="00087873" w:rsidP="00087873">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087873" w:rsidRPr="001F59F7" w:rsidRDefault="00087873" w:rsidP="00087873">
      <w:pPr>
        <w:ind w:firstLine="720"/>
        <w:rPr>
          <w:sz w:val="22"/>
          <w:szCs w:val="22"/>
        </w:rPr>
      </w:pPr>
    </w:p>
    <w:p w:rsidR="00087873" w:rsidRDefault="00087873" w:rsidP="00087873">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087873" w:rsidRDefault="00087873" w:rsidP="00087873">
      <w:pPr>
        <w:ind w:firstLine="720"/>
        <w:rPr>
          <w:sz w:val="22"/>
          <w:szCs w:val="22"/>
        </w:rPr>
      </w:pPr>
    </w:p>
    <w:p w:rsidR="00087873" w:rsidRDefault="00087873" w:rsidP="00087873">
      <w:pPr>
        <w:ind w:firstLine="720"/>
        <w:rPr>
          <w:sz w:val="22"/>
          <w:szCs w:val="22"/>
        </w:rPr>
      </w:pPr>
      <w:r w:rsidRPr="001F59F7">
        <w:rPr>
          <w:sz w:val="22"/>
          <w:szCs w:val="22"/>
        </w:rPr>
        <w:t>The schedules of activities are as follows:</w:t>
      </w:r>
    </w:p>
    <w:p w:rsidR="00087873" w:rsidRPr="001F59F7" w:rsidRDefault="00087873" w:rsidP="00087873">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087873" w:rsidRPr="001F59F7" w:rsidTr="005C67B3">
        <w:trPr>
          <w:trHeight w:val="341"/>
        </w:trPr>
        <w:tc>
          <w:tcPr>
            <w:tcW w:w="4608" w:type="dxa"/>
            <w:tcBorders>
              <w:bottom w:val="single" w:sz="4" w:space="0" w:color="auto"/>
            </w:tcBorders>
            <w:vAlign w:val="center"/>
          </w:tcPr>
          <w:p w:rsidR="00087873" w:rsidRPr="001F59F7" w:rsidRDefault="00087873" w:rsidP="005C67B3">
            <w:pPr>
              <w:keepNext/>
              <w:spacing w:before="120" w:after="240"/>
              <w:outlineLvl w:val="1"/>
              <w:rPr>
                <w:bCs/>
                <w:iCs/>
                <w:sz w:val="14"/>
                <w:szCs w:val="16"/>
                <w:lang w:val="x-none" w:eastAsia="x-none"/>
              </w:rPr>
            </w:pPr>
            <w:r w:rsidRPr="001F59F7">
              <w:rPr>
                <w:bCs/>
                <w:sz w:val="22"/>
                <w:szCs w:val="24"/>
                <w:lang w:eastAsia="x-none"/>
              </w:rPr>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087873" w:rsidRPr="001F59F7" w:rsidRDefault="00087873" w:rsidP="005C67B3">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087873" w:rsidRPr="001F59F7" w:rsidTr="005C67B3">
        <w:tc>
          <w:tcPr>
            <w:tcW w:w="4608" w:type="dxa"/>
            <w:tcBorders>
              <w:bottom w:val="single" w:sz="4" w:space="0" w:color="auto"/>
            </w:tcBorders>
          </w:tcPr>
          <w:p w:rsidR="00087873" w:rsidRPr="001F59F7" w:rsidRDefault="00087873" w:rsidP="005C67B3">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087873" w:rsidRPr="001F59F7" w:rsidRDefault="00087873" w:rsidP="005C67B3">
            <w:pPr>
              <w:rPr>
                <w:sz w:val="22"/>
                <w:szCs w:val="24"/>
              </w:rPr>
            </w:pPr>
            <w:r>
              <w:rPr>
                <w:sz w:val="22"/>
                <w:szCs w:val="24"/>
              </w:rPr>
              <w:t xml:space="preserve">November </w:t>
            </w:r>
            <w:r w:rsidR="00364117">
              <w:rPr>
                <w:sz w:val="22"/>
                <w:szCs w:val="24"/>
              </w:rPr>
              <w:t>5</w:t>
            </w:r>
            <w:bookmarkStart w:id="0" w:name="_GoBack"/>
            <w:bookmarkEnd w:id="0"/>
            <w:r>
              <w:rPr>
                <w:sz w:val="22"/>
                <w:szCs w:val="24"/>
              </w:rPr>
              <w:t>, 2019</w:t>
            </w:r>
          </w:p>
          <w:p w:rsidR="00087873" w:rsidRPr="001F59F7" w:rsidRDefault="00087873"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087873" w:rsidRPr="001F59F7" w:rsidRDefault="00087873" w:rsidP="005C67B3">
            <w:pPr>
              <w:rPr>
                <w:sz w:val="22"/>
                <w:szCs w:val="24"/>
              </w:rPr>
            </w:pPr>
            <w:r w:rsidRPr="001F59F7">
              <w:rPr>
                <w:sz w:val="22"/>
                <w:szCs w:val="24"/>
              </w:rPr>
              <w:t>8:00 a.m. –5:00 p.m.</w:t>
            </w:r>
          </w:p>
        </w:tc>
      </w:tr>
      <w:tr w:rsidR="00087873" w:rsidRPr="001F59F7" w:rsidTr="005C67B3">
        <w:tblPrEx>
          <w:tblLook w:val="01E0" w:firstRow="1" w:lastRow="1" w:firstColumn="1" w:lastColumn="1" w:noHBand="0" w:noVBand="0"/>
        </w:tblPrEx>
        <w:trPr>
          <w:trHeight w:val="350"/>
        </w:trPr>
        <w:tc>
          <w:tcPr>
            <w:tcW w:w="4608" w:type="dxa"/>
          </w:tcPr>
          <w:p w:rsidR="00087873" w:rsidRPr="001F59F7" w:rsidRDefault="00087873" w:rsidP="005C67B3">
            <w:pPr>
              <w:rPr>
                <w:sz w:val="22"/>
                <w:szCs w:val="24"/>
              </w:rPr>
            </w:pPr>
            <w:r w:rsidRPr="001F59F7">
              <w:rPr>
                <w:sz w:val="22"/>
                <w:szCs w:val="24"/>
              </w:rPr>
              <w:lastRenderedPageBreak/>
              <w:t>2.  Pre-bid Conference</w:t>
            </w:r>
          </w:p>
          <w:p w:rsidR="00087873" w:rsidRPr="001F59F7" w:rsidRDefault="00087873" w:rsidP="005C67B3">
            <w:pPr>
              <w:rPr>
                <w:sz w:val="22"/>
                <w:szCs w:val="24"/>
              </w:rPr>
            </w:pPr>
            <w:r w:rsidRPr="001F59F7">
              <w:rPr>
                <w:sz w:val="22"/>
                <w:szCs w:val="24"/>
              </w:rPr>
              <w:t xml:space="preserve">    </w:t>
            </w:r>
          </w:p>
          <w:p w:rsidR="00087873" w:rsidRPr="001F59F7" w:rsidRDefault="00087873" w:rsidP="005C67B3">
            <w:pPr>
              <w:rPr>
                <w:sz w:val="22"/>
                <w:szCs w:val="24"/>
              </w:rPr>
            </w:pPr>
          </w:p>
          <w:p w:rsidR="00087873" w:rsidRPr="001F59F7" w:rsidRDefault="00087873" w:rsidP="005C67B3">
            <w:pPr>
              <w:rPr>
                <w:sz w:val="22"/>
                <w:szCs w:val="24"/>
              </w:rPr>
            </w:pPr>
          </w:p>
        </w:tc>
        <w:tc>
          <w:tcPr>
            <w:tcW w:w="4248" w:type="dxa"/>
          </w:tcPr>
          <w:p w:rsidR="00087873" w:rsidRDefault="00087873" w:rsidP="005C67B3">
            <w:pPr>
              <w:rPr>
                <w:sz w:val="22"/>
                <w:szCs w:val="24"/>
              </w:rPr>
            </w:pPr>
            <w:r>
              <w:rPr>
                <w:sz w:val="22"/>
                <w:szCs w:val="24"/>
              </w:rPr>
              <w:t>November 12, 2019, 10:30 a.m.</w:t>
            </w:r>
          </w:p>
          <w:p w:rsidR="00087873" w:rsidRPr="001F59F7" w:rsidRDefault="00087873"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087873" w:rsidRPr="001F59F7" w:rsidRDefault="00087873" w:rsidP="005C67B3">
            <w:pPr>
              <w:rPr>
                <w:sz w:val="22"/>
                <w:szCs w:val="24"/>
              </w:rPr>
            </w:pPr>
            <w:proofErr w:type="spellStart"/>
            <w:r w:rsidRPr="001F59F7">
              <w:rPr>
                <w:sz w:val="22"/>
                <w:szCs w:val="24"/>
              </w:rPr>
              <w:t>Intramuros</w:t>
            </w:r>
            <w:proofErr w:type="spellEnd"/>
            <w:r w:rsidRPr="001F59F7">
              <w:rPr>
                <w:sz w:val="22"/>
                <w:szCs w:val="24"/>
              </w:rPr>
              <w:t xml:space="preserve">, Manila </w:t>
            </w:r>
          </w:p>
        </w:tc>
      </w:tr>
      <w:tr w:rsidR="00087873" w:rsidRPr="001F59F7" w:rsidTr="005C67B3">
        <w:tblPrEx>
          <w:tblLook w:val="01E0" w:firstRow="1" w:lastRow="1" w:firstColumn="1" w:lastColumn="1" w:noHBand="0" w:noVBand="0"/>
        </w:tblPrEx>
        <w:tc>
          <w:tcPr>
            <w:tcW w:w="4608" w:type="dxa"/>
          </w:tcPr>
          <w:p w:rsidR="00087873" w:rsidRPr="001F59F7" w:rsidRDefault="00087873" w:rsidP="005C67B3">
            <w:pPr>
              <w:rPr>
                <w:sz w:val="22"/>
                <w:szCs w:val="24"/>
              </w:rPr>
            </w:pPr>
            <w:r>
              <w:rPr>
                <w:sz w:val="22"/>
                <w:szCs w:val="24"/>
              </w:rPr>
              <w:t>3. Request for Clarification</w:t>
            </w:r>
          </w:p>
        </w:tc>
        <w:tc>
          <w:tcPr>
            <w:tcW w:w="4248" w:type="dxa"/>
          </w:tcPr>
          <w:p w:rsidR="00087873" w:rsidRPr="001F59F7" w:rsidRDefault="00087873" w:rsidP="005C67B3">
            <w:pPr>
              <w:rPr>
                <w:sz w:val="22"/>
                <w:szCs w:val="24"/>
              </w:rPr>
            </w:pPr>
            <w:r w:rsidRPr="001F59F7">
              <w:rPr>
                <w:sz w:val="22"/>
                <w:szCs w:val="24"/>
              </w:rPr>
              <w:t xml:space="preserve">Until </w:t>
            </w:r>
            <w:r>
              <w:rPr>
                <w:sz w:val="22"/>
                <w:szCs w:val="24"/>
              </w:rPr>
              <w:t>November 14, 2019</w:t>
            </w:r>
          </w:p>
          <w:p w:rsidR="00087873" w:rsidRPr="001F59F7" w:rsidRDefault="00087873"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087873" w:rsidRPr="001F59F7" w:rsidRDefault="00087873" w:rsidP="005C67B3">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087873" w:rsidRPr="001F59F7" w:rsidRDefault="00087873" w:rsidP="005C67B3">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087873" w:rsidRPr="001F59F7" w:rsidTr="005C67B3">
        <w:tblPrEx>
          <w:tblLook w:val="01E0" w:firstRow="1" w:lastRow="1" w:firstColumn="1" w:lastColumn="1" w:noHBand="0" w:noVBand="0"/>
        </w:tblPrEx>
        <w:tc>
          <w:tcPr>
            <w:tcW w:w="4608" w:type="dxa"/>
          </w:tcPr>
          <w:p w:rsidR="00087873" w:rsidRPr="001F59F7" w:rsidRDefault="00087873" w:rsidP="005C67B3">
            <w:pPr>
              <w:rPr>
                <w:sz w:val="22"/>
                <w:szCs w:val="24"/>
              </w:rPr>
            </w:pPr>
            <w:r w:rsidRPr="001F59F7">
              <w:rPr>
                <w:sz w:val="22"/>
                <w:szCs w:val="24"/>
              </w:rPr>
              <w:t>4. Issuance of Supplemental Bid Bulletin</w:t>
            </w:r>
          </w:p>
        </w:tc>
        <w:tc>
          <w:tcPr>
            <w:tcW w:w="4248" w:type="dxa"/>
          </w:tcPr>
          <w:p w:rsidR="00087873" w:rsidRPr="001F59F7" w:rsidRDefault="00087873" w:rsidP="005C67B3">
            <w:pPr>
              <w:rPr>
                <w:sz w:val="22"/>
                <w:szCs w:val="24"/>
              </w:rPr>
            </w:pPr>
            <w:r>
              <w:rPr>
                <w:sz w:val="22"/>
                <w:szCs w:val="24"/>
              </w:rPr>
              <w:t>November 18, 2019</w:t>
            </w:r>
          </w:p>
          <w:p w:rsidR="00087873" w:rsidRPr="001F59F7" w:rsidRDefault="00087873"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087873" w:rsidRPr="001F59F7" w:rsidRDefault="00087873" w:rsidP="005C67B3">
            <w:pPr>
              <w:rPr>
                <w:sz w:val="22"/>
                <w:szCs w:val="24"/>
              </w:rPr>
            </w:pPr>
            <w:r w:rsidRPr="001F59F7">
              <w:rPr>
                <w:sz w:val="22"/>
                <w:szCs w:val="24"/>
              </w:rPr>
              <w:t xml:space="preserve">8:00 a.m. –5:00 </w:t>
            </w:r>
            <w:proofErr w:type="spellStart"/>
            <w:r w:rsidRPr="001F59F7">
              <w:rPr>
                <w:sz w:val="22"/>
                <w:szCs w:val="24"/>
              </w:rPr>
              <w:t>p.m</w:t>
            </w:r>
            <w:proofErr w:type="spellEnd"/>
          </w:p>
        </w:tc>
      </w:tr>
      <w:tr w:rsidR="00087873" w:rsidRPr="001F59F7" w:rsidTr="005C67B3">
        <w:tblPrEx>
          <w:tblLook w:val="01E0" w:firstRow="1" w:lastRow="1" w:firstColumn="1" w:lastColumn="1" w:noHBand="0" w:noVBand="0"/>
        </w:tblPrEx>
        <w:tc>
          <w:tcPr>
            <w:tcW w:w="4608" w:type="dxa"/>
          </w:tcPr>
          <w:p w:rsidR="00087873" w:rsidRPr="001F59F7" w:rsidRDefault="00087873" w:rsidP="005C67B3">
            <w:pPr>
              <w:rPr>
                <w:sz w:val="22"/>
                <w:szCs w:val="24"/>
              </w:rPr>
            </w:pPr>
            <w:r w:rsidRPr="001F59F7">
              <w:rPr>
                <w:sz w:val="22"/>
                <w:szCs w:val="24"/>
              </w:rPr>
              <w:t>5. Submission and Receipt of Bids</w:t>
            </w:r>
          </w:p>
        </w:tc>
        <w:tc>
          <w:tcPr>
            <w:tcW w:w="4248" w:type="dxa"/>
          </w:tcPr>
          <w:p w:rsidR="00087873" w:rsidRPr="001F59F7" w:rsidRDefault="00087873" w:rsidP="005C67B3">
            <w:pPr>
              <w:rPr>
                <w:sz w:val="22"/>
                <w:szCs w:val="24"/>
              </w:rPr>
            </w:pPr>
            <w:r>
              <w:rPr>
                <w:sz w:val="22"/>
                <w:szCs w:val="24"/>
              </w:rPr>
              <w:t>November 26, 2019</w:t>
            </w:r>
            <w:r w:rsidRPr="001F59F7">
              <w:rPr>
                <w:sz w:val="22"/>
                <w:szCs w:val="24"/>
              </w:rPr>
              <w:t>,</w:t>
            </w:r>
            <w:r>
              <w:rPr>
                <w:sz w:val="22"/>
                <w:szCs w:val="24"/>
              </w:rPr>
              <w:t xml:space="preserve"> 10:00 a</w:t>
            </w:r>
            <w:r w:rsidRPr="001F59F7">
              <w:rPr>
                <w:sz w:val="22"/>
                <w:szCs w:val="24"/>
              </w:rPr>
              <w:t>.m.</w:t>
            </w:r>
          </w:p>
          <w:p w:rsidR="00087873" w:rsidRPr="001F59F7" w:rsidRDefault="00087873"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087873" w:rsidRPr="001F59F7" w:rsidRDefault="00087873" w:rsidP="005C67B3">
            <w:pPr>
              <w:rPr>
                <w:sz w:val="22"/>
                <w:szCs w:val="24"/>
              </w:rPr>
            </w:pPr>
            <w:proofErr w:type="spellStart"/>
            <w:r w:rsidRPr="001F59F7">
              <w:rPr>
                <w:sz w:val="22"/>
                <w:szCs w:val="24"/>
              </w:rPr>
              <w:t>Intramuros</w:t>
            </w:r>
            <w:proofErr w:type="spellEnd"/>
            <w:r w:rsidRPr="001F59F7">
              <w:rPr>
                <w:sz w:val="22"/>
                <w:szCs w:val="24"/>
              </w:rPr>
              <w:t>, Manila</w:t>
            </w:r>
          </w:p>
        </w:tc>
      </w:tr>
      <w:tr w:rsidR="00087873" w:rsidRPr="001F59F7" w:rsidTr="005C67B3">
        <w:tblPrEx>
          <w:tblLook w:val="01E0" w:firstRow="1" w:lastRow="1" w:firstColumn="1" w:lastColumn="1" w:noHBand="0" w:noVBand="0"/>
        </w:tblPrEx>
        <w:trPr>
          <w:trHeight w:val="1070"/>
        </w:trPr>
        <w:tc>
          <w:tcPr>
            <w:tcW w:w="4608" w:type="dxa"/>
          </w:tcPr>
          <w:p w:rsidR="00087873" w:rsidRPr="001F59F7" w:rsidRDefault="00087873" w:rsidP="005C67B3">
            <w:pPr>
              <w:rPr>
                <w:sz w:val="22"/>
                <w:szCs w:val="24"/>
              </w:rPr>
            </w:pPr>
            <w:r w:rsidRPr="001F59F7">
              <w:rPr>
                <w:sz w:val="22"/>
                <w:szCs w:val="24"/>
              </w:rPr>
              <w:t>6. Opening of Bids</w:t>
            </w:r>
          </w:p>
          <w:p w:rsidR="00087873" w:rsidRPr="001F59F7" w:rsidRDefault="00087873" w:rsidP="005C67B3">
            <w:pPr>
              <w:rPr>
                <w:sz w:val="22"/>
                <w:szCs w:val="24"/>
              </w:rPr>
            </w:pPr>
          </w:p>
          <w:p w:rsidR="00087873" w:rsidRPr="001F59F7" w:rsidRDefault="00087873" w:rsidP="005C67B3">
            <w:pPr>
              <w:ind w:left="600"/>
              <w:rPr>
                <w:sz w:val="22"/>
                <w:szCs w:val="24"/>
              </w:rPr>
            </w:pPr>
          </w:p>
        </w:tc>
        <w:tc>
          <w:tcPr>
            <w:tcW w:w="4248" w:type="dxa"/>
          </w:tcPr>
          <w:p w:rsidR="00087873" w:rsidRPr="000E1D09" w:rsidRDefault="00087873" w:rsidP="005C67B3">
            <w:pPr>
              <w:rPr>
                <w:sz w:val="22"/>
                <w:szCs w:val="24"/>
              </w:rPr>
            </w:pPr>
            <w:r>
              <w:rPr>
                <w:sz w:val="22"/>
                <w:szCs w:val="24"/>
              </w:rPr>
              <w:t>November 26</w:t>
            </w:r>
            <w:r w:rsidRPr="000E1D09">
              <w:rPr>
                <w:sz w:val="22"/>
                <w:szCs w:val="24"/>
              </w:rPr>
              <w:t xml:space="preserve">, 2019, </w:t>
            </w:r>
            <w:r>
              <w:rPr>
                <w:sz w:val="22"/>
                <w:szCs w:val="24"/>
              </w:rPr>
              <w:t>10:30 a</w:t>
            </w:r>
            <w:r w:rsidRPr="000E1D09">
              <w:rPr>
                <w:sz w:val="22"/>
                <w:szCs w:val="24"/>
              </w:rPr>
              <w:t>.m.</w:t>
            </w:r>
          </w:p>
          <w:p w:rsidR="00087873" w:rsidRPr="001F59F7" w:rsidRDefault="00087873"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087873" w:rsidRPr="001F59F7" w:rsidRDefault="00087873" w:rsidP="005C67B3">
            <w:pPr>
              <w:rPr>
                <w:sz w:val="22"/>
                <w:szCs w:val="24"/>
              </w:rPr>
            </w:pPr>
            <w:proofErr w:type="spellStart"/>
            <w:r w:rsidRPr="001F59F7">
              <w:rPr>
                <w:sz w:val="22"/>
                <w:szCs w:val="24"/>
              </w:rPr>
              <w:t>Intramuros</w:t>
            </w:r>
            <w:proofErr w:type="spellEnd"/>
            <w:r w:rsidRPr="001F59F7">
              <w:rPr>
                <w:sz w:val="22"/>
                <w:szCs w:val="24"/>
              </w:rPr>
              <w:t>, Manila</w:t>
            </w:r>
          </w:p>
        </w:tc>
      </w:tr>
    </w:tbl>
    <w:p w:rsidR="00087873" w:rsidRDefault="00087873" w:rsidP="00087873"/>
    <w:p w:rsidR="00087873" w:rsidRPr="001F59F7" w:rsidRDefault="00087873" w:rsidP="00087873">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087873" w:rsidRPr="001F59F7" w:rsidRDefault="00087873" w:rsidP="00087873">
      <w:pPr>
        <w:rPr>
          <w:sz w:val="22"/>
          <w:szCs w:val="22"/>
        </w:rPr>
      </w:pPr>
    </w:p>
    <w:p w:rsidR="00087873" w:rsidRPr="001F59F7" w:rsidRDefault="00087873" w:rsidP="00087873">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087873" w:rsidRPr="001F59F7" w:rsidRDefault="00087873" w:rsidP="00087873">
      <w:pPr>
        <w:ind w:firstLine="720"/>
        <w:rPr>
          <w:sz w:val="22"/>
          <w:szCs w:val="22"/>
        </w:rPr>
      </w:pPr>
    </w:p>
    <w:p w:rsidR="00087873" w:rsidRDefault="00087873" w:rsidP="00087873">
      <w:pPr>
        <w:jc w:val="left"/>
        <w:rPr>
          <w:sz w:val="22"/>
          <w:szCs w:val="22"/>
        </w:rPr>
      </w:pPr>
      <w:r w:rsidRPr="001F59F7">
        <w:rPr>
          <w:sz w:val="22"/>
          <w:szCs w:val="22"/>
        </w:rPr>
        <w:t xml:space="preserve">                                                                                                       </w:t>
      </w:r>
    </w:p>
    <w:p w:rsidR="00087873" w:rsidRDefault="00087873" w:rsidP="00087873">
      <w:pPr>
        <w:jc w:val="left"/>
        <w:rPr>
          <w:sz w:val="22"/>
          <w:szCs w:val="22"/>
        </w:rPr>
      </w:pPr>
    </w:p>
    <w:p w:rsidR="00087873" w:rsidRDefault="00087873" w:rsidP="00087873">
      <w:pPr>
        <w:jc w:val="left"/>
        <w:rPr>
          <w:sz w:val="22"/>
          <w:szCs w:val="22"/>
        </w:rPr>
      </w:pPr>
    </w:p>
    <w:p w:rsidR="00087873" w:rsidRDefault="00087873" w:rsidP="00087873">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Pr>
          <w:b/>
          <w:sz w:val="22"/>
          <w:szCs w:val="22"/>
        </w:rPr>
        <w:t xml:space="preserve"> (Sgd.)</w:t>
      </w:r>
      <w:r w:rsidRPr="001F59F7">
        <w:rPr>
          <w:sz w:val="22"/>
          <w:szCs w:val="22"/>
        </w:rPr>
        <w:t xml:space="preserve">                                                                                 </w:t>
      </w:r>
      <w:r>
        <w:rPr>
          <w:sz w:val="22"/>
          <w:szCs w:val="22"/>
        </w:rPr>
        <w:t xml:space="preserve">                                                                                                                                                                           </w:t>
      </w:r>
      <w:r w:rsidRPr="001F59F7">
        <w:rPr>
          <w:sz w:val="22"/>
          <w:szCs w:val="22"/>
        </w:rPr>
        <w:t>Deputy Treasurer of the Philippines</w:t>
      </w:r>
    </w:p>
    <w:p w:rsidR="00087873" w:rsidRPr="001F59F7" w:rsidRDefault="00087873" w:rsidP="00087873">
      <w:pPr>
        <w:ind w:left="2880" w:firstLine="720"/>
        <w:jc w:val="center"/>
        <w:rPr>
          <w:sz w:val="22"/>
          <w:lang w:val="en-PH" w:eastAsia="x-none"/>
        </w:rPr>
      </w:pPr>
      <w:r>
        <w:rPr>
          <w:sz w:val="22"/>
          <w:szCs w:val="22"/>
        </w:rPr>
        <w:t xml:space="preserve">                     and Chairperson, BAC</w:t>
      </w:r>
    </w:p>
    <w:p w:rsidR="00087873" w:rsidRPr="001F59F7" w:rsidRDefault="00087873" w:rsidP="00087873">
      <w:pPr>
        <w:ind w:firstLine="720"/>
        <w:rPr>
          <w:sz w:val="22"/>
        </w:rPr>
      </w:pPr>
    </w:p>
    <w:p w:rsidR="00087873" w:rsidRDefault="00087873" w:rsidP="00087873">
      <w:pPr>
        <w:rPr>
          <w:sz w:val="22"/>
          <w:szCs w:val="24"/>
        </w:rPr>
      </w:pPr>
      <w:r w:rsidRPr="001F59F7">
        <w:rPr>
          <w:sz w:val="16"/>
          <w:szCs w:val="18"/>
        </w:rPr>
        <w:tab/>
      </w:r>
      <w:r w:rsidRPr="001F59F7">
        <w:rPr>
          <w:sz w:val="22"/>
          <w:szCs w:val="24"/>
        </w:rPr>
        <w:tab/>
      </w:r>
    </w:p>
    <w:p w:rsidR="00087873" w:rsidRDefault="00087873" w:rsidP="00087873">
      <w:pPr>
        <w:rPr>
          <w:sz w:val="22"/>
          <w:szCs w:val="24"/>
        </w:rPr>
      </w:pPr>
    </w:p>
    <w:p w:rsidR="00087873" w:rsidRDefault="00087873" w:rsidP="00087873">
      <w:pPr>
        <w:rPr>
          <w:sz w:val="22"/>
        </w:rPr>
      </w:pPr>
    </w:p>
    <w:p w:rsidR="00087873" w:rsidRDefault="00087873" w:rsidP="00087873">
      <w:pPr>
        <w:rPr>
          <w:sz w:val="22"/>
        </w:rPr>
      </w:pPr>
    </w:p>
    <w:p w:rsidR="00087873" w:rsidRDefault="00087873" w:rsidP="00087873">
      <w:pPr>
        <w:rPr>
          <w:sz w:val="22"/>
        </w:rPr>
      </w:pPr>
    </w:p>
    <w:p w:rsidR="00087873" w:rsidRDefault="00087873" w:rsidP="00087873">
      <w:pPr>
        <w:rPr>
          <w:sz w:val="22"/>
        </w:rPr>
      </w:pPr>
    </w:p>
    <w:p w:rsidR="00087873" w:rsidRDefault="00087873" w:rsidP="00087873">
      <w:pPr>
        <w:rPr>
          <w:sz w:val="22"/>
        </w:rPr>
      </w:pPr>
    </w:p>
    <w:p w:rsidR="00087873" w:rsidRDefault="00087873" w:rsidP="00087873">
      <w:pPr>
        <w:rPr>
          <w:sz w:val="22"/>
        </w:rPr>
      </w:pPr>
    </w:p>
    <w:p w:rsidR="00087873" w:rsidRPr="001F59F7" w:rsidRDefault="00087873" w:rsidP="00087873">
      <w:pPr>
        <w:rPr>
          <w:sz w:val="22"/>
        </w:rPr>
      </w:pPr>
    </w:p>
    <w:p w:rsidR="00087873" w:rsidRDefault="00087873" w:rsidP="00087873">
      <w:pPr>
        <w:rPr>
          <w:sz w:val="22"/>
          <w:lang w:val="en-PH" w:eastAsia="x-none"/>
        </w:rPr>
      </w:pPr>
    </w:p>
    <w:p w:rsidR="00087873" w:rsidRDefault="00087873" w:rsidP="00087873">
      <w:pPr>
        <w:rPr>
          <w:sz w:val="22"/>
          <w:lang w:val="en-PH" w:eastAsia="x-none"/>
        </w:rPr>
      </w:pPr>
    </w:p>
    <w:p w:rsidR="0003328C" w:rsidRDefault="0003328C"/>
    <w:sectPr w:rsidR="0003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73"/>
    <w:rsid w:val="00000156"/>
    <w:rsid w:val="000017A3"/>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35FA3"/>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87873"/>
    <w:rsid w:val="00090D15"/>
    <w:rsid w:val="0009272E"/>
    <w:rsid w:val="00092E7C"/>
    <w:rsid w:val="00093234"/>
    <w:rsid w:val="00094CA7"/>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2B0"/>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6A7"/>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2C37"/>
    <w:rsid w:val="001F3506"/>
    <w:rsid w:val="001F35A2"/>
    <w:rsid w:val="001F38EE"/>
    <w:rsid w:val="001F593B"/>
    <w:rsid w:val="001F608C"/>
    <w:rsid w:val="001F6860"/>
    <w:rsid w:val="00200A43"/>
    <w:rsid w:val="00200B42"/>
    <w:rsid w:val="00201DFF"/>
    <w:rsid w:val="00202244"/>
    <w:rsid w:val="00202AC8"/>
    <w:rsid w:val="00203E83"/>
    <w:rsid w:val="00203EF0"/>
    <w:rsid w:val="00205557"/>
    <w:rsid w:val="00207B90"/>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2D1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117"/>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5DD"/>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621"/>
    <w:rsid w:val="004309E7"/>
    <w:rsid w:val="00431156"/>
    <w:rsid w:val="00431A3D"/>
    <w:rsid w:val="00434B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5C2C"/>
    <w:rsid w:val="0051792D"/>
    <w:rsid w:val="0052046B"/>
    <w:rsid w:val="005207D2"/>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979"/>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5F2"/>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1080"/>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5D3"/>
    <w:rsid w:val="006746CE"/>
    <w:rsid w:val="0067519C"/>
    <w:rsid w:val="00675534"/>
    <w:rsid w:val="00676DBA"/>
    <w:rsid w:val="0067765D"/>
    <w:rsid w:val="00677CD7"/>
    <w:rsid w:val="00677E86"/>
    <w:rsid w:val="00680520"/>
    <w:rsid w:val="00681848"/>
    <w:rsid w:val="00681DB4"/>
    <w:rsid w:val="00681E59"/>
    <w:rsid w:val="00682379"/>
    <w:rsid w:val="00683AA6"/>
    <w:rsid w:val="0068445B"/>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42AE"/>
    <w:rsid w:val="007346D8"/>
    <w:rsid w:val="00735A1C"/>
    <w:rsid w:val="0073658A"/>
    <w:rsid w:val="00736B5B"/>
    <w:rsid w:val="00737346"/>
    <w:rsid w:val="0073744B"/>
    <w:rsid w:val="00737CAE"/>
    <w:rsid w:val="00737CC9"/>
    <w:rsid w:val="007407E1"/>
    <w:rsid w:val="00741E49"/>
    <w:rsid w:val="00743A58"/>
    <w:rsid w:val="00743B4C"/>
    <w:rsid w:val="00744FD6"/>
    <w:rsid w:val="0074513D"/>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06A"/>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8B3"/>
    <w:rsid w:val="007F7A05"/>
    <w:rsid w:val="008005E5"/>
    <w:rsid w:val="0080093E"/>
    <w:rsid w:val="00800E90"/>
    <w:rsid w:val="00802026"/>
    <w:rsid w:val="00804845"/>
    <w:rsid w:val="00804964"/>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28D1"/>
    <w:rsid w:val="008759A5"/>
    <w:rsid w:val="00877459"/>
    <w:rsid w:val="0087791C"/>
    <w:rsid w:val="00880337"/>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EA3"/>
    <w:rsid w:val="00963036"/>
    <w:rsid w:val="00963038"/>
    <w:rsid w:val="00963F8E"/>
    <w:rsid w:val="0096598F"/>
    <w:rsid w:val="00965EEA"/>
    <w:rsid w:val="00966258"/>
    <w:rsid w:val="00966799"/>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752"/>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155"/>
    <w:rsid w:val="00A83638"/>
    <w:rsid w:val="00A84EEA"/>
    <w:rsid w:val="00A855DF"/>
    <w:rsid w:val="00A85A6C"/>
    <w:rsid w:val="00A86AEF"/>
    <w:rsid w:val="00A86E5C"/>
    <w:rsid w:val="00A8721A"/>
    <w:rsid w:val="00A873AD"/>
    <w:rsid w:val="00A906B1"/>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20F5"/>
    <w:rsid w:val="00AE4861"/>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C9F"/>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87BF8"/>
    <w:rsid w:val="00B91125"/>
    <w:rsid w:val="00B91F08"/>
    <w:rsid w:val="00B92AD5"/>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5E9B"/>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C6"/>
    <w:rsid w:val="00D705AA"/>
    <w:rsid w:val="00D711DD"/>
    <w:rsid w:val="00D71A99"/>
    <w:rsid w:val="00D726D7"/>
    <w:rsid w:val="00D731E0"/>
    <w:rsid w:val="00D73773"/>
    <w:rsid w:val="00D744A3"/>
    <w:rsid w:val="00D744D6"/>
    <w:rsid w:val="00D7505F"/>
    <w:rsid w:val="00D80B74"/>
    <w:rsid w:val="00D80E70"/>
    <w:rsid w:val="00D80EC8"/>
    <w:rsid w:val="00D81F7E"/>
    <w:rsid w:val="00D82595"/>
    <w:rsid w:val="00D837CD"/>
    <w:rsid w:val="00D83A20"/>
    <w:rsid w:val="00D849E2"/>
    <w:rsid w:val="00D84BAC"/>
    <w:rsid w:val="00D878F1"/>
    <w:rsid w:val="00D919FB"/>
    <w:rsid w:val="00D926DD"/>
    <w:rsid w:val="00D9458F"/>
    <w:rsid w:val="00D94BD7"/>
    <w:rsid w:val="00D94C26"/>
    <w:rsid w:val="00D962FC"/>
    <w:rsid w:val="00D9756E"/>
    <w:rsid w:val="00D97634"/>
    <w:rsid w:val="00D9798F"/>
    <w:rsid w:val="00DA0B8F"/>
    <w:rsid w:val="00DA1BCC"/>
    <w:rsid w:val="00DA32F3"/>
    <w:rsid w:val="00DA3E01"/>
    <w:rsid w:val="00DA3E1C"/>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5DF1"/>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2BC7"/>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534"/>
    <w:rsid w:val="00F108D2"/>
    <w:rsid w:val="00F11E6A"/>
    <w:rsid w:val="00F121AA"/>
    <w:rsid w:val="00F12719"/>
    <w:rsid w:val="00F1316B"/>
    <w:rsid w:val="00F13ABC"/>
    <w:rsid w:val="00F14267"/>
    <w:rsid w:val="00F1444E"/>
    <w:rsid w:val="00F14C8D"/>
    <w:rsid w:val="00F15511"/>
    <w:rsid w:val="00F165CB"/>
    <w:rsid w:val="00F16BB9"/>
    <w:rsid w:val="00F17451"/>
    <w:rsid w:val="00F1795E"/>
    <w:rsid w:val="00F229AA"/>
    <w:rsid w:val="00F235FC"/>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7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087873"/>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08787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087873"/>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087873"/>
    <w:rPr>
      <w:rFonts w:ascii="Calibri" w:eastAsia="Times New Roman" w:hAnsi="Calibri" w:cs="Times New Roman"/>
      <w:b/>
      <w:bCs/>
      <w:i/>
      <w:iCs/>
      <w:sz w:val="26"/>
      <w:szCs w:val="26"/>
      <w:lang w:val="en-US"/>
    </w:rPr>
  </w:style>
  <w:style w:type="paragraph" w:customStyle="1" w:styleId="Style1">
    <w:name w:val="Style1"/>
    <w:basedOn w:val="Heading3"/>
    <w:qFormat/>
    <w:rsid w:val="00087873"/>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087873"/>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087873"/>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7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087873"/>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08787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087873"/>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087873"/>
    <w:rPr>
      <w:rFonts w:ascii="Calibri" w:eastAsia="Times New Roman" w:hAnsi="Calibri" w:cs="Times New Roman"/>
      <w:b/>
      <w:bCs/>
      <w:i/>
      <w:iCs/>
      <w:sz w:val="26"/>
      <w:szCs w:val="26"/>
      <w:lang w:val="en-US"/>
    </w:rPr>
  </w:style>
  <w:style w:type="paragraph" w:customStyle="1" w:styleId="Style1">
    <w:name w:val="Style1"/>
    <w:basedOn w:val="Heading3"/>
    <w:qFormat/>
    <w:rsid w:val="00087873"/>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087873"/>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087873"/>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2</cp:revision>
  <dcterms:created xsi:type="dcterms:W3CDTF">2019-11-03T12:24:00Z</dcterms:created>
  <dcterms:modified xsi:type="dcterms:W3CDTF">2019-11-04T06:39:00Z</dcterms:modified>
</cp:coreProperties>
</file>