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49ED2" w14:textId="77777777" w:rsidR="004A2855" w:rsidRPr="00B47E63" w:rsidRDefault="004A2855">
      <w:pPr>
        <w:pStyle w:val="BodyText"/>
        <w:ind w:left="971"/>
        <w:rPr>
          <w:rFonts w:asciiTheme="minorHAnsi" w:hAnsiTheme="minorHAnsi"/>
          <w:sz w:val="22"/>
          <w:szCs w:val="22"/>
        </w:rPr>
      </w:pPr>
      <w:bookmarkStart w:id="0" w:name="_GoBack"/>
      <w:bookmarkEnd w:id="0"/>
    </w:p>
    <w:p w14:paraId="16BDD44E" w14:textId="77777777" w:rsidR="005C7C20" w:rsidRPr="00B47E63" w:rsidRDefault="005C7C20" w:rsidP="00BB487F">
      <w:pPr>
        <w:spacing w:before="144"/>
        <w:ind w:right="27"/>
        <w:jc w:val="center"/>
        <w:rPr>
          <w:rFonts w:asciiTheme="minorHAnsi" w:hAnsiTheme="minorHAnsi"/>
          <w:b/>
        </w:rPr>
      </w:pPr>
    </w:p>
    <w:p w14:paraId="0B866B1D" w14:textId="77777777" w:rsidR="005C7C20" w:rsidRPr="00B47E63" w:rsidRDefault="005C7C20" w:rsidP="00BB487F">
      <w:pPr>
        <w:spacing w:before="144"/>
        <w:ind w:right="27"/>
        <w:jc w:val="center"/>
        <w:rPr>
          <w:rFonts w:asciiTheme="minorHAnsi" w:hAnsiTheme="minorHAnsi"/>
          <w:b/>
        </w:rPr>
      </w:pPr>
    </w:p>
    <w:p w14:paraId="3EC7E28B" w14:textId="77777777" w:rsidR="004A2855" w:rsidRPr="00B47E63" w:rsidRDefault="00734A24" w:rsidP="00BB487F">
      <w:pPr>
        <w:spacing w:before="144"/>
        <w:ind w:right="27"/>
        <w:jc w:val="center"/>
        <w:rPr>
          <w:rFonts w:asciiTheme="minorHAnsi" w:hAnsiTheme="minorHAnsi"/>
          <w:b/>
        </w:rPr>
      </w:pPr>
      <w:r w:rsidRPr="00B47E63">
        <w:rPr>
          <w:rFonts w:asciiTheme="minorHAnsi" w:hAnsiTheme="minorHAnsi"/>
          <w:b/>
        </w:rPr>
        <w:t>AUTHORIZATION</w:t>
      </w:r>
    </w:p>
    <w:p w14:paraId="154AD261" w14:textId="77777777" w:rsidR="00417742" w:rsidRPr="00B47E63" w:rsidRDefault="00417742">
      <w:pPr>
        <w:spacing w:before="144"/>
        <w:ind w:left="3251" w:right="3269"/>
        <w:jc w:val="center"/>
        <w:rPr>
          <w:rFonts w:asciiTheme="minorHAnsi" w:hAnsiTheme="minorHAnsi"/>
          <w:b/>
        </w:rPr>
      </w:pPr>
    </w:p>
    <w:p w14:paraId="72758B95" w14:textId="77777777" w:rsidR="001074FC" w:rsidRPr="00B47E63" w:rsidRDefault="00EE1451" w:rsidP="00E41A33">
      <w:pPr>
        <w:adjustRightInd w:val="0"/>
        <w:ind w:firstLine="450"/>
        <w:jc w:val="both"/>
        <w:rPr>
          <w:rFonts w:asciiTheme="minorHAnsi" w:hAnsiTheme="minorHAnsi"/>
        </w:rPr>
      </w:pPr>
      <w:r w:rsidRPr="00B47E63">
        <w:rPr>
          <w:rFonts w:asciiTheme="minorHAnsi" w:hAnsiTheme="minorHAnsi"/>
        </w:rPr>
        <w:t xml:space="preserve">I hereby authorize </w:t>
      </w:r>
      <w:r w:rsidR="005C7C20" w:rsidRPr="00B47E63">
        <w:rPr>
          <w:rFonts w:asciiTheme="minorHAnsi" w:hAnsiTheme="minorHAnsi"/>
          <w:b/>
        </w:rPr>
        <w:t>____________________________</w:t>
      </w:r>
      <w:r w:rsidRPr="00B47E63">
        <w:rPr>
          <w:rFonts w:asciiTheme="minorHAnsi" w:hAnsiTheme="minorHAnsi"/>
        </w:rPr>
        <w:t xml:space="preserve"> to transact, for and on my behalf, business with the </w:t>
      </w:r>
      <w:r w:rsidRPr="00B47E63">
        <w:rPr>
          <w:rFonts w:asciiTheme="minorHAnsi" w:hAnsiTheme="minorHAnsi"/>
          <w:b/>
        </w:rPr>
        <w:t>BUREAU OF THE TREASURY (“BTr”)</w:t>
      </w:r>
      <w:r w:rsidRPr="00B47E63">
        <w:rPr>
          <w:rFonts w:asciiTheme="minorHAnsi" w:hAnsiTheme="minorHAnsi"/>
        </w:rPr>
        <w:t xml:space="preserve"> which operates at the </w:t>
      </w:r>
      <w:r w:rsidR="00E41A33" w:rsidRPr="00B47E63">
        <w:rPr>
          <w:rFonts w:asciiTheme="minorHAnsi" w:hAnsiTheme="minorHAnsi"/>
        </w:rPr>
        <w:t>National Registry of Scripless Securities (NRoSS), to negotiate and enter into the necessary contracts or agreements with the BTr, and to perform the following acts in relation thereto:</w:t>
      </w:r>
    </w:p>
    <w:p w14:paraId="2278C3C0" w14:textId="77777777" w:rsidR="00E41A33" w:rsidRPr="00B47E63" w:rsidRDefault="00E41A33" w:rsidP="001074FC">
      <w:pPr>
        <w:adjustRightInd w:val="0"/>
        <w:jc w:val="both"/>
        <w:rPr>
          <w:rFonts w:asciiTheme="minorHAnsi" w:hAnsiTheme="minorHAnsi"/>
        </w:rPr>
      </w:pPr>
    </w:p>
    <w:p w14:paraId="0DFA5087" w14:textId="77777777" w:rsidR="00E41A33" w:rsidRPr="00B47E63" w:rsidRDefault="00E41A33" w:rsidP="00E41A33">
      <w:pPr>
        <w:pStyle w:val="ListParagraph"/>
        <w:numPr>
          <w:ilvl w:val="0"/>
          <w:numId w:val="4"/>
        </w:numPr>
        <w:adjustRightInd w:val="0"/>
        <w:rPr>
          <w:rFonts w:asciiTheme="minorHAnsi" w:hAnsiTheme="minorHAnsi"/>
        </w:rPr>
      </w:pPr>
      <w:r w:rsidRPr="00B47E63">
        <w:rPr>
          <w:rFonts w:asciiTheme="minorHAnsi" w:hAnsiTheme="minorHAnsi"/>
        </w:rPr>
        <w:t>To open on my behalf a securities account with the NRoSS through a BTr-authorized electronic means; and</w:t>
      </w:r>
    </w:p>
    <w:p w14:paraId="56F01239" w14:textId="77777777" w:rsidR="00E41A33" w:rsidRPr="00B47E63" w:rsidRDefault="00E41A33" w:rsidP="00E41A33">
      <w:pPr>
        <w:pStyle w:val="ListParagraph"/>
        <w:adjustRightInd w:val="0"/>
        <w:ind w:left="720" w:firstLine="0"/>
        <w:rPr>
          <w:rFonts w:asciiTheme="minorHAnsi" w:hAnsiTheme="minorHAnsi"/>
        </w:rPr>
      </w:pPr>
    </w:p>
    <w:p w14:paraId="52F803FA" w14:textId="77777777" w:rsidR="00E41A33" w:rsidRPr="00B47E63" w:rsidRDefault="00E41A33" w:rsidP="00E41A33">
      <w:pPr>
        <w:pStyle w:val="ListParagraph"/>
        <w:numPr>
          <w:ilvl w:val="0"/>
          <w:numId w:val="4"/>
        </w:numPr>
        <w:adjustRightInd w:val="0"/>
        <w:rPr>
          <w:rFonts w:asciiTheme="minorHAnsi" w:hAnsiTheme="minorHAnsi"/>
        </w:rPr>
      </w:pPr>
      <w:r w:rsidRPr="00B47E63">
        <w:rPr>
          <w:rFonts w:asciiTheme="minorHAnsi" w:hAnsiTheme="minorHAnsi"/>
        </w:rPr>
        <w:t>To execute transfer transactions allowable under the relevant offering documentation.</w:t>
      </w:r>
    </w:p>
    <w:p w14:paraId="0FBD5D8C" w14:textId="77777777" w:rsidR="00E41A33" w:rsidRPr="00B47E63" w:rsidRDefault="00E41A33" w:rsidP="00E41A33">
      <w:pPr>
        <w:pStyle w:val="ListParagraph"/>
        <w:rPr>
          <w:rFonts w:asciiTheme="minorHAnsi" w:hAnsiTheme="minorHAnsi"/>
        </w:rPr>
      </w:pPr>
    </w:p>
    <w:p w14:paraId="6EBA8186" w14:textId="77777777" w:rsidR="00E41A33" w:rsidRPr="00B47E63" w:rsidRDefault="00E41A33" w:rsidP="00E41A33">
      <w:pPr>
        <w:adjustRightInd w:val="0"/>
        <w:ind w:firstLine="450"/>
        <w:jc w:val="both"/>
        <w:rPr>
          <w:rFonts w:asciiTheme="minorHAnsi" w:hAnsiTheme="minorHAnsi"/>
        </w:rPr>
      </w:pPr>
      <w:r w:rsidRPr="00B47E63">
        <w:rPr>
          <w:rFonts w:asciiTheme="minorHAnsi" w:hAnsiTheme="minorHAnsi"/>
        </w:rPr>
        <w:t xml:space="preserve">In connection with the authority herein granted, </w:t>
      </w:r>
      <w:r w:rsidR="005C7C20" w:rsidRPr="00B47E63">
        <w:rPr>
          <w:rFonts w:asciiTheme="minorHAnsi" w:hAnsiTheme="minorHAnsi"/>
          <w:b/>
        </w:rPr>
        <w:t>____________________________</w:t>
      </w:r>
      <w:r w:rsidR="005C7C20" w:rsidRPr="00B47E63">
        <w:rPr>
          <w:rFonts w:asciiTheme="minorHAnsi" w:hAnsiTheme="minorHAnsi"/>
        </w:rPr>
        <w:t xml:space="preserve"> </w:t>
      </w:r>
      <w:r w:rsidRPr="00B47E63">
        <w:rPr>
          <w:rFonts w:asciiTheme="minorHAnsi" w:hAnsiTheme="minorHAnsi"/>
        </w:rPr>
        <w:t xml:space="preserve"> and the </w:t>
      </w:r>
      <w:proofErr w:type="spellStart"/>
      <w:r w:rsidRPr="00B47E63">
        <w:rPr>
          <w:rFonts w:asciiTheme="minorHAnsi" w:hAnsiTheme="minorHAnsi"/>
        </w:rPr>
        <w:t>BTr</w:t>
      </w:r>
      <w:proofErr w:type="spellEnd"/>
      <w:r w:rsidRPr="00B47E63">
        <w:rPr>
          <w:rFonts w:asciiTheme="minorHAnsi" w:hAnsiTheme="minorHAnsi"/>
        </w:rPr>
        <w:t xml:space="preserve">, respectively, are held free and harmless from any liability whatsoever in connection with any failure or delay to render or perform instructions, as the case may be, including instructions coming from me, where such instruction or the giving thereof may become contrary to the law, regulation, policy or guideline of </w:t>
      </w:r>
      <w:r w:rsidR="005C7C20" w:rsidRPr="00B47E63">
        <w:rPr>
          <w:rFonts w:asciiTheme="minorHAnsi" w:hAnsiTheme="minorHAnsi"/>
          <w:b/>
        </w:rPr>
        <w:t>____________________________</w:t>
      </w:r>
      <w:r w:rsidR="005C7C20" w:rsidRPr="00B47E63">
        <w:rPr>
          <w:rFonts w:asciiTheme="minorHAnsi" w:hAnsiTheme="minorHAnsi"/>
        </w:rPr>
        <w:t xml:space="preserve"> </w:t>
      </w:r>
      <w:r w:rsidRPr="00B47E63">
        <w:rPr>
          <w:rFonts w:asciiTheme="minorHAnsi" w:hAnsiTheme="minorHAnsi"/>
        </w:rPr>
        <w:t xml:space="preserve">or the </w:t>
      </w:r>
      <w:proofErr w:type="spellStart"/>
      <w:r w:rsidRPr="00B47E63">
        <w:rPr>
          <w:rFonts w:asciiTheme="minorHAnsi" w:hAnsiTheme="minorHAnsi"/>
        </w:rPr>
        <w:t>BTr</w:t>
      </w:r>
      <w:proofErr w:type="spellEnd"/>
      <w:r w:rsidRPr="00B47E63">
        <w:rPr>
          <w:rFonts w:asciiTheme="minorHAnsi" w:hAnsiTheme="minorHAnsi"/>
        </w:rPr>
        <w:t>.</w:t>
      </w:r>
    </w:p>
    <w:p w14:paraId="0407DE54" w14:textId="77777777" w:rsidR="00E41A33" w:rsidRPr="00B47E63" w:rsidRDefault="00E41A33" w:rsidP="00E41A33">
      <w:pPr>
        <w:adjustRightInd w:val="0"/>
        <w:jc w:val="both"/>
        <w:rPr>
          <w:rFonts w:asciiTheme="minorHAnsi" w:hAnsiTheme="minorHAnsi"/>
        </w:rPr>
      </w:pPr>
    </w:p>
    <w:p w14:paraId="3CE8FEAE" w14:textId="77777777" w:rsidR="00E41A33" w:rsidRPr="00B47E63" w:rsidRDefault="00E41A33" w:rsidP="00E41A33">
      <w:pPr>
        <w:adjustRightInd w:val="0"/>
        <w:ind w:firstLine="450"/>
        <w:jc w:val="both"/>
        <w:rPr>
          <w:rFonts w:asciiTheme="minorHAnsi" w:hAnsiTheme="minorHAnsi"/>
        </w:rPr>
      </w:pPr>
      <w:r w:rsidRPr="00B47E63">
        <w:rPr>
          <w:rFonts w:asciiTheme="minorHAnsi" w:hAnsiTheme="minorHAnsi"/>
        </w:rPr>
        <w:t xml:space="preserve">The authorization granted shall be considered revoked upon receipt by </w:t>
      </w:r>
      <w:r w:rsidR="005C7C20" w:rsidRPr="00B47E63">
        <w:rPr>
          <w:rFonts w:asciiTheme="minorHAnsi" w:hAnsiTheme="minorHAnsi"/>
          <w:b/>
        </w:rPr>
        <w:t>____________________________</w:t>
      </w:r>
      <w:r w:rsidR="005C7C20" w:rsidRPr="00B47E63">
        <w:rPr>
          <w:rFonts w:asciiTheme="minorHAnsi" w:hAnsiTheme="minorHAnsi"/>
        </w:rPr>
        <w:t xml:space="preserve"> </w:t>
      </w:r>
      <w:r w:rsidRPr="00B47E63">
        <w:rPr>
          <w:rFonts w:asciiTheme="minorHAnsi" w:hAnsiTheme="minorHAnsi"/>
        </w:rPr>
        <w:t xml:space="preserve"> or myself of a written notice from the other, without the prejudice to any transaction implemented by</w:t>
      </w:r>
      <w:r w:rsidRPr="00B47E63">
        <w:rPr>
          <w:rFonts w:asciiTheme="minorHAnsi" w:hAnsiTheme="minorHAnsi"/>
          <w:b/>
        </w:rPr>
        <w:t xml:space="preserve"> </w:t>
      </w:r>
      <w:r w:rsidR="005C7C20" w:rsidRPr="00B47E63">
        <w:rPr>
          <w:rFonts w:asciiTheme="minorHAnsi" w:hAnsiTheme="minorHAnsi"/>
          <w:b/>
        </w:rPr>
        <w:t>____________________________</w:t>
      </w:r>
      <w:r w:rsidR="005C7C20" w:rsidRPr="00B47E63">
        <w:rPr>
          <w:rFonts w:asciiTheme="minorHAnsi" w:hAnsiTheme="minorHAnsi"/>
        </w:rPr>
        <w:t xml:space="preserve"> </w:t>
      </w:r>
      <w:r w:rsidRPr="00B47E63">
        <w:rPr>
          <w:rFonts w:asciiTheme="minorHAnsi" w:hAnsiTheme="minorHAnsi"/>
        </w:rPr>
        <w:t xml:space="preserve">or the </w:t>
      </w:r>
      <w:proofErr w:type="spellStart"/>
      <w:r w:rsidRPr="00B47E63">
        <w:rPr>
          <w:rFonts w:asciiTheme="minorHAnsi" w:hAnsiTheme="minorHAnsi"/>
        </w:rPr>
        <w:t>BTr</w:t>
      </w:r>
      <w:proofErr w:type="spellEnd"/>
      <w:r w:rsidRPr="00B47E63">
        <w:rPr>
          <w:rFonts w:asciiTheme="minorHAnsi" w:hAnsiTheme="minorHAnsi"/>
        </w:rPr>
        <w:t xml:space="preserve"> prior to the receipt of said written notice.</w:t>
      </w:r>
    </w:p>
    <w:p w14:paraId="517F1B99" w14:textId="77777777" w:rsidR="00DF202F" w:rsidRPr="00B47E63" w:rsidRDefault="00DF202F" w:rsidP="001074FC">
      <w:pPr>
        <w:adjustRightInd w:val="0"/>
        <w:rPr>
          <w:rFonts w:asciiTheme="minorHAnsi" w:hAnsiTheme="minorHAnsi"/>
        </w:rPr>
      </w:pPr>
    </w:p>
    <w:tbl>
      <w:tblPr>
        <w:tblStyle w:val="TableGrid"/>
        <w:tblW w:w="103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254"/>
        <w:gridCol w:w="274"/>
        <w:gridCol w:w="3254"/>
        <w:gridCol w:w="274"/>
        <w:gridCol w:w="3254"/>
      </w:tblGrid>
      <w:tr w:rsidR="00DF202F" w:rsidRPr="00B47E63" w14:paraId="75652176" w14:textId="77777777" w:rsidTr="00EC4322">
        <w:trPr>
          <w:jc w:val="center"/>
        </w:trPr>
        <w:tc>
          <w:tcPr>
            <w:tcW w:w="3254" w:type="dxa"/>
            <w:tcBorders>
              <w:bottom w:val="single" w:sz="4" w:space="0" w:color="auto"/>
            </w:tcBorders>
          </w:tcPr>
          <w:p w14:paraId="145293E0" w14:textId="77777777" w:rsidR="00DF202F" w:rsidRPr="00B47E63" w:rsidRDefault="00DF202F" w:rsidP="001074FC">
            <w:pPr>
              <w:adjustRightInd w:val="0"/>
              <w:rPr>
                <w:rFonts w:asciiTheme="minorHAnsi" w:hAnsiTheme="minorHAnsi"/>
              </w:rPr>
            </w:pPr>
          </w:p>
          <w:p w14:paraId="3EFFC34E" w14:textId="77777777" w:rsidR="00863B01" w:rsidRPr="00B47E63" w:rsidRDefault="00863B01" w:rsidP="001074FC">
            <w:pPr>
              <w:adjustRightInd w:val="0"/>
              <w:rPr>
                <w:rFonts w:asciiTheme="minorHAnsi" w:hAnsiTheme="minorHAnsi"/>
              </w:rPr>
            </w:pPr>
          </w:p>
          <w:p w14:paraId="74F45363" w14:textId="77777777" w:rsidR="00863B01" w:rsidRPr="00B47E63" w:rsidRDefault="00863B01" w:rsidP="001074FC">
            <w:pPr>
              <w:adjustRightInd w:val="0"/>
              <w:rPr>
                <w:rFonts w:asciiTheme="minorHAnsi" w:hAnsiTheme="minorHAnsi"/>
              </w:rPr>
            </w:pPr>
          </w:p>
          <w:bookmarkStart w:id="1" w:name="investor1"/>
          <w:p w14:paraId="5C2FE4D0" w14:textId="77777777" w:rsidR="00863B01" w:rsidRPr="00B47E63" w:rsidRDefault="00267BB1" w:rsidP="001D7E89">
            <w:pPr>
              <w:adjustRightInd w:val="0"/>
              <w:jc w:val="center"/>
              <w:rPr>
                <w:rFonts w:asciiTheme="minorHAnsi" w:hAnsiTheme="minorHAnsi"/>
              </w:rPr>
            </w:pPr>
            <w:sdt>
              <w:sdtPr>
                <w:rPr>
                  <w:rFonts w:asciiTheme="minorHAnsi" w:hAnsiTheme="minorHAnsi"/>
                </w:rPr>
                <w:alias w:val="Enter name of investor"/>
                <w:tag w:val="Name of Investor"/>
                <w:id w:val="-1803836243"/>
                <w:placeholder>
                  <w:docPart w:val="C6B28EE474804E858C76E792744F01DA"/>
                </w:placeholder>
                <w:showingPlcHdr/>
                <w:text/>
              </w:sdtPr>
              <w:sdtEndPr/>
              <w:sdtContent>
                <w:r w:rsidR="001D7E89" w:rsidRPr="00B47E63">
                  <w:rPr>
                    <w:rFonts w:asciiTheme="minorHAnsi" w:hAnsiTheme="minorHAnsi"/>
                  </w:rPr>
                  <w:t xml:space="preserve"> </w:t>
                </w:r>
              </w:sdtContent>
            </w:sdt>
            <w:bookmarkEnd w:id="1"/>
          </w:p>
        </w:tc>
        <w:tc>
          <w:tcPr>
            <w:tcW w:w="274" w:type="dxa"/>
          </w:tcPr>
          <w:p w14:paraId="3469F67A" w14:textId="77777777" w:rsidR="00DF202F" w:rsidRPr="00B47E63" w:rsidRDefault="00DF202F" w:rsidP="001074FC">
            <w:pPr>
              <w:adjustRightInd w:val="0"/>
              <w:rPr>
                <w:rFonts w:asciiTheme="minorHAnsi" w:hAnsiTheme="minorHAnsi"/>
              </w:rPr>
            </w:pPr>
          </w:p>
        </w:tc>
        <w:tc>
          <w:tcPr>
            <w:tcW w:w="3254" w:type="dxa"/>
            <w:tcBorders>
              <w:bottom w:val="single" w:sz="4" w:space="0" w:color="auto"/>
            </w:tcBorders>
          </w:tcPr>
          <w:p w14:paraId="602163E9" w14:textId="77777777" w:rsidR="00DF202F" w:rsidRPr="00B47E63" w:rsidRDefault="00DF202F" w:rsidP="005D54C1">
            <w:pPr>
              <w:adjustRightInd w:val="0"/>
              <w:jc w:val="center"/>
              <w:rPr>
                <w:rFonts w:asciiTheme="minorHAnsi" w:hAnsiTheme="minorHAnsi"/>
              </w:rPr>
            </w:pPr>
          </w:p>
          <w:p w14:paraId="7C02C752" w14:textId="77777777" w:rsidR="005D54C1" w:rsidRPr="00B47E63" w:rsidRDefault="005D54C1" w:rsidP="005D54C1">
            <w:pPr>
              <w:adjustRightInd w:val="0"/>
              <w:jc w:val="center"/>
              <w:rPr>
                <w:rFonts w:asciiTheme="minorHAnsi" w:hAnsiTheme="minorHAnsi"/>
              </w:rPr>
            </w:pPr>
          </w:p>
          <w:p w14:paraId="11A5814A" w14:textId="77777777" w:rsidR="005D54C1" w:rsidRPr="00B47E63" w:rsidRDefault="005D54C1" w:rsidP="005D54C1">
            <w:pPr>
              <w:adjustRightInd w:val="0"/>
              <w:jc w:val="center"/>
              <w:rPr>
                <w:rFonts w:asciiTheme="minorHAnsi" w:hAnsiTheme="minorHAnsi"/>
              </w:rPr>
            </w:pPr>
          </w:p>
          <w:bookmarkStart w:id="2" w:name="investor2"/>
          <w:p w14:paraId="155DA7F6" w14:textId="77777777" w:rsidR="005D54C1" w:rsidRPr="00B47E63" w:rsidRDefault="00267BB1" w:rsidP="001D7E89">
            <w:pPr>
              <w:adjustRightInd w:val="0"/>
              <w:jc w:val="center"/>
              <w:rPr>
                <w:rFonts w:asciiTheme="minorHAnsi" w:hAnsiTheme="minorHAnsi"/>
              </w:rPr>
            </w:pPr>
            <w:sdt>
              <w:sdtPr>
                <w:rPr>
                  <w:rFonts w:asciiTheme="minorHAnsi" w:hAnsiTheme="minorHAnsi"/>
                </w:rPr>
                <w:alias w:val="Enter name of investor"/>
                <w:tag w:val="Name of Investor"/>
                <w:id w:val="2061592393"/>
                <w:placeholder>
                  <w:docPart w:val="6AC1BA57DCF04FD6BE813C4F720A1583"/>
                </w:placeholder>
                <w:showingPlcHdr/>
                <w:text/>
              </w:sdtPr>
              <w:sdtEndPr/>
              <w:sdtContent>
                <w:r w:rsidR="001D7E89" w:rsidRPr="00B47E63">
                  <w:rPr>
                    <w:rFonts w:asciiTheme="minorHAnsi" w:hAnsiTheme="minorHAnsi"/>
                  </w:rPr>
                  <w:t xml:space="preserve"> </w:t>
                </w:r>
              </w:sdtContent>
            </w:sdt>
            <w:bookmarkEnd w:id="2"/>
          </w:p>
        </w:tc>
        <w:tc>
          <w:tcPr>
            <w:tcW w:w="274" w:type="dxa"/>
          </w:tcPr>
          <w:p w14:paraId="4501450F" w14:textId="77777777" w:rsidR="00DF202F" w:rsidRPr="00B47E63" w:rsidRDefault="00DF202F" w:rsidP="001074FC">
            <w:pPr>
              <w:adjustRightInd w:val="0"/>
              <w:rPr>
                <w:rFonts w:asciiTheme="minorHAnsi" w:hAnsiTheme="minorHAnsi"/>
              </w:rPr>
            </w:pPr>
          </w:p>
        </w:tc>
        <w:tc>
          <w:tcPr>
            <w:tcW w:w="3254" w:type="dxa"/>
            <w:tcBorders>
              <w:bottom w:val="single" w:sz="4" w:space="0" w:color="auto"/>
            </w:tcBorders>
          </w:tcPr>
          <w:p w14:paraId="5CC32F3B" w14:textId="77777777" w:rsidR="00DF202F" w:rsidRPr="00B47E63" w:rsidRDefault="00DF202F" w:rsidP="001074FC">
            <w:pPr>
              <w:adjustRightInd w:val="0"/>
              <w:rPr>
                <w:rFonts w:asciiTheme="minorHAnsi" w:hAnsiTheme="minorHAnsi"/>
              </w:rPr>
            </w:pPr>
          </w:p>
          <w:p w14:paraId="46F7E205" w14:textId="77777777" w:rsidR="005D54C1" w:rsidRPr="00B47E63" w:rsidRDefault="005D54C1" w:rsidP="001074FC">
            <w:pPr>
              <w:adjustRightInd w:val="0"/>
              <w:rPr>
                <w:rFonts w:asciiTheme="minorHAnsi" w:hAnsiTheme="minorHAnsi"/>
              </w:rPr>
            </w:pPr>
          </w:p>
          <w:p w14:paraId="2EA6AFC3" w14:textId="77777777" w:rsidR="005D54C1" w:rsidRPr="00B47E63" w:rsidRDefault="005D54C1" w:rsidP="001074FC">
            <w:pPr>
              <w:adjustRightInd w:val="0"/>
              <w:rPr>
                <w:rFonts w:asciiTheme="minorHAnsi" w:hAnsiTheme="minorHAnsi"/>
              </w:rPr>
            </w:pPr>
          </w:p>
          <w:bookmarkStart w:id="3" w:name="investor3"/>
          <w:p w14:paraId="4BB18C6D" w14:textId="77777777" w:rsidR="005D54C1" w:rsidRPr="00B47E63" w:rsidRDefault="00267BB1" w:rsidP="001D7E89">
            <w:pPr>
              <w:adjustRightInd w:val="0"/>
              <w:jc w:val="center"/>
              <w:rPr>
                <w:rFonts w:asciiTheme="minorHAnsi" w:hAnsiTheme="minorHAnsi"/>
              </w:rPr>
            </w:pPr>
            <w:sdt>
              <w:sdtPr>
                <w:rPr>
                  <w:rFonts w:asciiTheme="minorHAnsi" w:hAnsiTheme="minorHAnsi"/>
                </w:rPr>
                <w:alias w:val="Enter name of investor"/>
                <w:tag w:val="Name of Investor"/>
                <w:id w:val="1302203262"/>
                <w:placeholder>
                  <w:docPart w:val="082CC4F0463041F1A7D4E1F0B63077B2"/>
                </w:placeholder>
                <w:showingPlcHdr/>
                <w:text/>
              </w:sdtPr>
              <w:sdtEndPr/>
              <w:sdtContent>
                <w:r w:rsidR="001D7E89" w:rsidRPr="00B47E63">
                  <w:rPr>
                    <w:rFonts w:asciiTheme="minorHAnsi" w:hAnsiTheme="minorHAnsi"/>
                  </w:rPr>
                  <w:t xml:space="preserve"> </w:t>
                </w:r>
              </w:sdtContent>
            </w:sdt>
            <w:bookmarkEnd w:id="3"/>
          </w:p>
        </w:tc>
      </w:tr>
      <w:tr w:rsidR="00863B01" w:rsidRPr="00B47E63" w14:paraId="238DA760" w14:textId="77777777" w:rsidTr="0096293C">
        <w:trPr>
          <w:trHeight w:val="350"/>
          <w:jc w:val="center"/>
        </w:trPr>
        <w:tc>
          <w:tcPr>
            <w:tcW w:w="3254" w:type="dxa"/>
            <w:tcBorders>
              <w:top w:val="single" w:sz="4" w:space="0" w:color="auto"/>
            </w:tcBorders>
          </w:tcPr>
          <w:p w14:paraId="43C1B356" w14:textId="77777777" w:rsidR="00863B01" w:rsidRPr="00B47E63" w:rsidRDefault="00863B01" w:rsidP="00863B01">
            <w:pPr>
              <w:adjustRightInd w:val="0"/>
              <w:jc w:val="center"/>
              <w:rPr>
                <w:rFonts w:asciiTheme="minorHAnsi" w:hAnsiTheme="minorHAnsi"/>
              </w:rPr>
            </w:pPr>
            <w:r w:rsidRPr="00B47E63">
              <w:rPr>
                <w:rFonts w:asciiTheme="minorHAnsi" w:hAnsiTheme="minorHAnsi"/>
              </w:rPr>
              <w:t>Name and Signature of Investor</w:t>
            </w:r>
          </w:p>
        </w:tc>
        <w:tc>
          <w:tcPr>
            <w:tcW w:w="274" w:type="dxa"/>
          </w:tcPr>
          <w:p w14:paraId="7909D3AA" w14:textId="77777777" w:rsidR="00863B01" w:rsidRPr="00B47E63" w:rsidRDefault="00863B01" w:rsidP="001074FC">
            <w:pPr>
              <w:adjustRightInd w:val="0"/>
              <w:rPr>
                <w:rFonts w:asciiTheme="minorHAnsi" w:hAnsiTheme="minorHAnsi"/>
              </w:rPr>
            </w:pPr>
          </w:p>
        </w:tc>
        <w:tc>
          <w:tcPr>
            <w:tcW w:w="3254" w:type="dxa"/>
            <w:tcBorders>
              <w:top w:val="single" w:sz="4" w:space="0" w:color="auto"/>
            </w:tcBorders>
          </w:tcPr>
          <w:p w14:paraId="090A1068" w14:textId="77777777" w:rsidR="00863B01" w:rsidRPr="00B47E63" w:rsidRDefault="00863B01" w:rsidP="001074FC">
            <w:pPr>
              <w:adjustRightInd w:val="0"/>
              <w:rPr>
                <w:rFonts w:asciiTheme="minorHAnsi" w:hAnsiTheme="minorHAnsi"/>
              </w:rPr>
            </w:pPr>
            <w:r w:rsidRPr="00B47E63">
              <w:rPr>
                <w:rFonts w:asciiTheme="minorHAnsi" w:hAnsiTheme="minorHAnsi"/>
              </w:rPr>
              <w:t>Name and Signature of Investor</w:t>
            </w:r>
          </w:p>
        </w:tc>
        <w:tc>
          <w:tcPr>
            <w:tcW w:w="274" w:type="dxa"/>
          </w:tcPr>
          <w:p w14:paraId="62240BC5" w14:textId="77777777" w:rsidR="00863B01" w:rsidRPr="00B47E63" w:rsidRDefault="00863B01" w:rsidP="001074FC">
            <w:pPr>
              <w:adjustRightInd w:val="0"/>
              <w:rPr>
                <w:rFonts w:asciiTheme="minorHAnsi" w:hAnsiTheme="minorHAnsi"/>
              </w:rPr>
            </w:pPr>
          </w:p>
        </w:tc>
        <w:tc>
          <w:tcPr>
            <w:tcW w:w="3254" w:type="dxa"/>
            <w:tcBorders>
              <w:top w:val="single" w:sz="4" w:space="0" w:color="auto"/>
            </w:tcBorders>
          </w:tcPr>
          <w:p w14:paraId="1BE461EE" w14:textId="77777777" w:rsidR="00863B01" w:rsidRPr="00B47E63" w:rsidRDefault="00863B01" w:rsidP="001074FC">
            <w:pPr>
              <w:adjustRightInd w:val="0"/>
              <w:rPr>
                <w:rFonts w:asciiTheme="minorHAnsi" w:hAnsiTheme="minorHAnsi"/>
              </w:rPr>
            </w:pPr>
            <w:r w:rsidRPr="00B47E63">
              <w:rPr>
                <w:rFonts w:asciiTheme="minorHAnsi" w:hAnsiTheme="minorHAnsi"/>
              </w:rPr>
              <w:t>Name and Signature of Investor</w:t>
            </w:r>
          </w:p>
        </w:tc>
      </w:tr>
    </w:tbl>
    <w:p w14:paraId="0C5AE565" w14:textId="77777777" w:rsidR="006F3CE9" w:rsidRPr="00B47E63" w:rsidRDefault="006F3CE9" w:rsidP="006F3CE9">
      <w:pPr>
        <w:adjustRightInd w:val="0"/>
        <w:rPr>
          <w:rFonts w:asciiTheme="minorHAnsi" w:hAnsiTheme="minorHAnsi"/>
        </w:rPr>
      </w:pPr>
    </w:p>
    <w:p w14:paraId="161F0D2A" w14:textId="77777777" w:rsidR="00EE1451" w:rsidRPr="00B47E63" w:rsidRDefault="00EE1451" w:rsidP="006F3CE9">
      <w:pPr>
        <w:adjustRightInd w:val="0"/>
        <w:jc w:val="center"/>
        <w:rPr>
          <w:rFonts w:asciiTheme="minorHAnsi" w:hAnsiTheme="minorHAnsi"/>
        </w:rPr>
      </w:pPr>
    </w:p>
    <w:p w14:paraId="4048C3F2" w14:textId="77777777" w:rsidR="00EE1451" w:rsidRPr="00B47E63" w:rsidRDefault="00EE1451" w:rsidP="006F3CE9">
      <w:pPr>
        <w:adjustRightInd w:val="0"/>
        <w:jc w:val="center"/>
        <w:rPr>
          <w:rFonts w:asciiTheme="minorHAnsi" w:hAnsiTheme="minorHAnsi"/>
        </w:rPr>
      </w:pPr>
    </w:p>
    <w:p w14:paraId="429203E4" w14:textId="77777777" w:rsidR="00EE1451" w:rsidRPr="00B47E63" w:rsidRDefault="00EE1451" w:rsidP="006F3CE9">
      <w:pPr>
        <w:adjustRightInd w:val="0"/>
        <w:jc w:val="center"/>
        <w:rPr>
          <w:rFonts w:asciiTheme="minorHAnsi" w:hAnsiTheme="minorHAnsi"/>
        </w:rPr>
      </w:pPr>
    </w:p>
    <w:p w14:paraId="76AC07A9" w14:textId="77777777" w:rsidR="00EE1451" w:rsidRPr="00B47E63" w:rsidRDefault="00EE1451" w:rsidP="006F3CE9">
      <w:pPr>
        <w:adjustRightInd w:val="0"/>
        <w:jc w:val="center"/>
        <w:rPr>
          <w:rFonts w:asciiTheme="minorHAnsi" w:hAnsiTheme="minorHAnsi"/>
        </w:rPr>
      </w:pPr>
    </w:p>
    <w:p w14:paraId="40AEC353" w14:textId="77777777" w:rsidR="006F3CE9" w:rsidRPr="00B47E63" w:rsidRDefault="006F3CE9" w:rsidP="006F3CE9">
      <w:pPr>
        <w:adjustRightInd w:val="0"/>
        <w:jc w:val="center"/>
        <w:rPr>
          <w:rFonts w:asciiTheme="minorHAnsi" w:hAnsiTheme="minorHAnsi"/>
        </w:rPr>
      </w:pPr>
      <w:r w:rsidRPr="00B47E63">
        <w:rPr>
          <w:rFonts w:asciiTheme="minorHAnsi" w:hAnsiTheme="minorHAnsi"/>
        </w:rPr>
        <w:t>xxx</w:t>
      </w:r>
    </w:p>
    <w:sectPr w:rsidR="006F3CE9" w:rsidRPr="00B47E63" w:rsidSect="005C7C20">
      <w:headerReference w:type="even" r:id="rId11"/>
      <w:headerReference w:type="default" r:id="rId12"/>
      <w:footerReference w:type="even" r:id="rId13"/>
      <w:footerReference w:type="default" r:id="rId14"/>
      <w:headerReference w:type="first" r:id="rId15"/>
      <w:footerReference w:type="first" r:id="rId16"/>
      <w:pgSz w:w="11907" w:h="16839"/>
      <w:pgMar w:top="1080" w:right="1080" w:bottom="72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D73EF" w14:textId="77777777" w:rsidR="00267BB1" w:rsidRDefault="00267BB1" w:rsidP="00BB487F">
      <w:r>
        <w:separator/>
      </w:r>
    </w:p>
  </w:endnote>
  <w:endnote w:type="continuationSeparator" w:id="0">
    <w:p w14:paraId="2A9E5C75" w14:textId="77777777" w:rsidR="00267BB1" w:rsidRDefault="00267BB1" w:rsidP="00BB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EFCE1" w14:textId="77777777" w:rsidR="00B47E63" w:rsidRDefault="00B47E6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53564" w14:textId="77777777" w:rsidR="00B47E63" w:rsidRDefault="00B47E6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6B3F0" w14:textId="77777777" w:rsidR="00B47E63" w:rsidRDefault="00B47E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1E883" w14:textId="77777777" w:rsidR="00267BB1" w:rsidRDefault="00267BB1" w:rsidP="00BB487F">
      <w:r>
        <w:separator/>
      </w:r>
    </w:p>
  </w:footnote>
  <w:footnote w:type="continuationSeparator" w:id="0">
    <w:p w14:paraId="082707BE" w14:textId="77777777" w:rsidR="00267BB1" w:rsidRDefault="00267BB1" w:rsidP="00BB48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4C851" w14:textId="77777777" w:rsidR="00B47E63" w:rsidRDefault="00B47E6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B490A" w14:textId="5D354BEB" w:rsidR="005C7C20" w:rsidRDefault="005C7C20" w:rsidP="005C7C20">
    <w:pPr>
      <w:pStyle w:val="Header"/>
      <w:jc w:val="right"/>
    </w:pPr>
    <w:r w:rsidRPr="009C0E0E">
      <w:rPr>
        <w:rFonts w:asciiTheme="minorHAnsi" w:hAnsiTheme="minorHAnsi" w:cstheme="minorHAnsi"/>
        <w:b/>
        <w:u w:val="single"/>
      </w:rPr>
      <w:t xml:space="preserve">Annex </w:t>
    </w:r>
    <w:r w:rsidR="00B47E63">
      <w:rPr>
        <w:rFonts w:asciiTheme="minorHAnsi" w:hAnsiTheme="minorHAnsi" w:cstheme="minorHAnsi"/>
        <w:b/>
        <w:u w:val="single"/>
      </w:rPr>
      <w:t>C</w:t>
    </w:r>
    <w:r>
      <w:rPr>
        <w:rFonts w:asciiTheme="minorHAnsi" w:hAnsiTheme="minorHAnsi" w:cstheme="minorHAnsi"/>
        <w:b/>
        <w:u w:val="single"/>
      </w:rPr>
      <w:t>-</w:t>
    </w:r>
    <w:r w:rsidR="00B47E63">
      <w:rPr>
        <w:rFonts w:asciiTheme="minorHAnsi" w:hAnsiTheme="minorHAnsi" w:cstheme="minorHAnsi"/>
        <w:b/>
        <w:u w:val="single"/>
      </w:rPr>
      <w:t>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17F25" w14:textId="77777777" w:rsidR="00B47E63" w:rsidRDefault="00B47E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7A63"/>
    <w:multiLevelType w:val="multilevel"/>
    <w:tmpl w:val="097E70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95A2C2C"/>
    <w:multiLevelType w:val="multilevel"/>
    <w:tmpl w:val="F11EB8FE"/>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C36F39"/>
    <w:multiLevelType w:val="hybridMultilevel"/>
    <w:tmpl w:val="6B7E2AD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7DE92602"/>
    <w:multiLevelType w:val="hybridMultilevel"/>
    <w:tmpl w:val="C1B0F2D8"/>
    <w:lvl w:ilvl="0" w:tplc="0AE43312">
      <w:start w:val="1"/>
      <w:numFmt w:val="upperLetter"/>
      <w:lvlText w:val="%1."/>
      <w:lvlJc w:val="left"/>
      <w:pPr>
        <w:ind w:left="460" w:hanging="360"/>
      </w:pPr>
      <w:rPr>
        <w:rFonts w:ascii="Arial" w:eastAsia="Arial" w:hAnsi="Arial" w:cs="Arial" w:hint="default"/>
        <w:spacing w:val="-1"/>
        <w:w w:val="99"/>
        <w:sz w:val="20"/>
        <w:szCs w:val="20"/>
        <w:lang w:val="en-PH" w:eastAsia="en-PH" w:bidi="en-PH"/>
      </w:rPr>
    </w:lvl>
    <w:lvl w:ilvl="1" w:tplc="907ECAE2">
      <w:start w:val="1"/>
      <w:numFmt w:val="decimal"/>
      <w:lvlText w:val="%2."/>
      <w:lvlJc w:val="left"/>
      <w:pPr>
        <w:ind w:left="460" w:hanging="360"/>
      </w:pPr>
      <w:rPr>
        <w:rFonts w:ascii="Arial" w:eastAsia="Arial" w:hAnsi="Arial" w:cs="Arial" w:hint="default"/>
        <w:spacing w:val="-1"/>
        <w:w w:val="99"/>
        <w:sz w:val="20"/>
        <w:szCs w:val="20"/>
        <w:lang w:val="en-PH" w:eastAsia="en-PH" w:bidi="en-PH"/>
      </w:rPr>
    </w:lvl>
    <w:lvl w:ilvl="2" w:tplc="D2468402">
      <w:numFmt w:val="bullet"/>
      <w:lvlText w:val="•"/>
      <w:lvlJc w:val="left"/>
      <w:pPr>
        <w:ind w:left="2284" w:hanging="360"/>
      </w:pPr>
      <w:rPr>
        <w:rFonts w:hint="default"/>
        <w:lang w:val="en-PH" w:eastAsia="en-PH" w:bidi="en-PH"/>
      </w:rPr>
    </w:lvl>
    <w:lvl w:ilvl="3" w:tplc="CBD09EC0">
      <w:numFmt w:val="bullet"/>
      <w:lvlText w:val="•"/>
      <w:lvlJc w:val="left"/>
      <w:pPr>
        <w:ind w:left="3196" w:hanging="360"/>
      </w:pPr>
      <w:rPr>
        <w:rFonts w:hint="default"/>
        <w:lang w:val="en-PH" w:eastAsia="en-PH" w:bidi="en-PH"/>
      </w:rPr>
    </w:lvl>
    <w:lvl w:ilvl="4" w:tplc="D6CAA468">
      <w:numFmt w:val="bullet"/>
      <w:lvlText w:val="•"/>
      <w:lvlJc w:val="left"/>
      <w:pPr>
        <w:ind w:left="4108" w:hanging="360"/>
      </w:pPr>
      <w:rPr>
        <w:rFonts w:hint="default"/>
        <w:lang w:val="en-PH" w:eastAsia="en-PH" w:bidi="en-PH"/>
      </w:rPr>
    </w:lvl>
    <w:lvl w:ilvl="5" w:tplc="CA1ADD92">
      <w:numFmt w:val="bullet"/>
      <w:lvlText w:val="•"/>
      <w:lvlJc w:val="left"/>
      <w:pPr>
        <w:ind w:left="5020" w:hanging="360"/>
      </w:pPr>
      <w:rPr>
        <w:rFonts w:hint="default"/>
        <w:lang w:val="en-PH" w:eastAsia="en-PH" w:bidi="en-PH"/>
      </w:rPr>
    </w:lvl>
    <w:lvl w:ilvl="6" w:tplc="C56EA304">
      <w:numFmt w:val="bullet"/>
      <w:lvlText w:val="•"/>
      <w:lvlJc w:val="left"/>
      <w:pPr>
        <w:ind w:left="5932" w:hanging="360"/>
      </w:pPr>
      <w:rPr>
        <w:rFonts w:hint="default"/>
        <w:lang w:val="en-PH" w:eastAsia="en-PH" w:bidi="en-PH"/>
      </w:rPr>
    </w:lvl>
    <w:lvl w:ilvl="7" w:tplc="60B8DB94">
      <w:numFmt w:val="bullet"/>
      <w:lvlText w:val="•"/>
      <w:lvlJc w:val="left"/>
      <w:pPr>
        <w:ind w:left="6844" w:hanging="360"/>
      </w:pPr>
      <w:rPr>
        <w:rFonts w:hint="default"/>
        <w:lang w:val="en-PH" w:eastAsia="en-PH" w:bidi="en-PH"/>
      </w:rPr>
    </w:lvl>
    <w:lvl w:ilvl="8" w:tplc="4A146230">
      <w:numFmt w:val="bullet"/>
      <w:lvlText w:val="•"/>
      <w:lvlJc w:val="left"/>
      <w:pPr>
        <w:ind w:left="7756" w:hanging="360"/>
      </w:pPr>
      <w:rPr>
        <w:rFonts w:hint="default"/>
        <w:lang w:val="en-PH" w:eastAsia="en-PH" w:bidi="en-PH"/>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855"/>
    <w:rsid w:val="00042AC4"/>
    <w:rsid w:val="000E283A"/>
    <w:rsid w:val="001074FC"/>
    <w:rsid w:val="001C353B"/>
    <w:rsid w:val="001D7E89"/>
    <w:rsid w:val="00267BB1"/>
    <w:rsid w:val="002A633B"/>
    <w:rsid w:val="00417742"/>
    <w:rsid w:val="00463856"/>
    <w:rsid w:val="004A2855"/>
    <w:rsid w:val="004B77DC"/>
    <w:rsid w:val="004D02E4"/>
    <w:rsid w:val="004E1AF1"/>
    <w:rsid w:val="005C7C20"/>
    <w:rsid w:val="005D54C1"/>
    <w:rsid w:val="005E7E1B"/>
    <w:rsid w:val="00662D3E"/>
    <w:rsid w:val="006E6AA7"/>
    <w:rsid w:val="006F3CE9"/>
    <w:rsid w:val="006F6FA6"/>
    <w:rsid w:val="00734A24"/>
    <w:rsid w:val="007B03CF"/>
    <w:rsid w:val="0084745B"/>
    <w:rsid w:val="00863B01"/>
    <w:rsid w:val="0096293C"/>
    <w:rsid w:val="009A5A70"/>
    <w:rsid w:val="00A51CF4"/>
    <w:rsid w:val="00B47E63"/>
    <w:rsid w:val="00B725D0"/>
    <w:rsid w:val="00BB487F"/>
    <w:rsid w:val="00CA4A2E"/>
    <w:rsid w:val="00CB154B"/>
    <w:rsid w:val="00D0090A"/>
    <w:rsid w:val="00D041DA"/>
    <w:rsid w:val="00D67EC9"/>
    <w:rsid w:val="00D86250"/>
    <w:rsid w:val="00DD2B9E"/>
    <w:rsid w:val="00DF202F"/>
    <w:rsid w:val="00E00F63"/>
    <w:rsid w:val="00E04CC7"/>
    <w:rsid w:val="00E41A33"/>
    <w:rsid w:val="00EC4322"/>
    <w:rsid w:val="00EE1451"/>
    <w:rsid w:val="00F87804"/>
    <w:rsid w:val="00FD2CD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3B777"/>
  <w15:docId w15:val="{4D5EDFE2-0931-4679-A256-A19D0AEA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PH" w:eastAsia="en-PH" w:bidi="en-PH"/>
    </w:rPr>
  </w:style>
  <w:style w:type="paragraph" w:styleId="Heading1">
    <w:name w:val="heading 1"/>
    <w:basedOn w:val="Normal"/>
    <w:uiPriority w:val="1"/>
    <w:qFormat/>
    <w:pPr>
      <w:spacing w:line="201" w:lineRule="exact"/>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sz w:val="20"/>
      <w:szCs w:val="20"/>
    </w:rPr>
  </w:style>
  <w:style w:type="paragraph" w:styleId="ListParagraph">
    <w:name w:val="List Paragraph"/>
    <w:basedOn w:val="Normal"/>
    <w:uiPriority w:val="1"/>
    <w:qFormat/>
    <w:pPr>
      <w:ind w:left="460" w:right="116" w:hanging="360"/>
      <w:jc w:val="both"/>
    </w:pPr>
  </w:style>
  <w:style w:type="paragraph" w:customStyle="1" w:styleId="TableParagraph">
    <w:name w:val="Table Paragraph"/>
    <w:basedOn w:val="Normal"/>
    <w:uiPriority w:val="1"/>
    <w:qFormat/>
  </w:style>
  <w:style w:type="table" w:styleId="TableGrid">
    <w:name w:val="Table Grid"/>
    <w:basedOn w:val="TableNormal"/>
    <w:uiPriority w:val="59"/>
    <w:rsid w:val="006E6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E6AA7"/>
    <w:rPr>
      <w:color w:val="808080"/>
    </w:rPr>
  </w:style>
  <w:style w:type="paragraph" w:styleId="BalloonText">
    <w:name w:val="Balloon Text"/>
    <w:basedOn w:val="Normal"/>
    <w:link w:val="BalloonTextChar"/>
    <w:uiPriority w:val="99"/>
    <w:semiHidden/>
    <w:unhideWhenUsed/>
    <w:rsid w:val="006E6AA7"/>
    <w:rPr>
      <w:rFonts w:ascii="Tahoma" w:hAnsi="Tahoma" w:cs="Tahoma"/>
      <w:sz w:val="16"/>
      <w:szCs w:val="16"/>
    </w:rPr>
  </w:style>
  <w:style w:type="character" w:customStyle="1" w:styleId="BalloonTextChar">
    <w:name w:val="Balloon Text Char"/>
    <w:basedOn w:val="DefaultParagraphFont"/>
    <w:link w:val="BalloonText"/>
    <w:uiPriority w:val="99"/>
    <w:semiHidden/>
    <w:rsid w:val="006E6AA7"/>
    <w:rPr>
      <w:rFonts w:ascii="Tahoma" w:eastAsia="Arial" w:hAnsi="Tahoma" w:cs="Tahoma"/>
      <w:sz w:val="16"/>
      <w:szCs w:val="16"/>
      <w:lang w:val="en-PH" w:eastAsia="en-PH" w:bidi="en-PH"/>
    </w:rPr>
  </w:style>
  <w:style w:type="paragraph" w:styleId="NoSpacing">
    <w:name w:val="No Spacing"/>
    <w:uiPriority w:val="1"/>
    <w:qFormat/>
    <w:rsid w:val="006E6AA7"/>
    <w:rPr>
      <w:rFonts w:ascii="Arial" w:eastAsia="Arial" w:hAnsi="Arial" w:cs="Arial"/>
      <w:lang w:val="en-PH" w:eastAsia="en-PH" w:bidi="en-PH"/>
    </w:rPr>
  </w:style>
  <w:style w:type="paragraph" w:styleId="Header">
    <w:name w:val="header"/>
    <w:basedOn w:val="Normal"/>
    <w:link w:val="HeaderChar"/>
    <w:uiPriority w:val="99"/>
    <w:unhideWhenUsed/>
    <w:rsid w:val="00BB487F"/>
    <w:pPr>
      <w:tabs>
        <w:tab w:val="center" w:pos="4680"/>
        <w:tab w:val="right" w:pos="9360"/>
      </w:tabs>
    </w:pPr>
  </w:style>
  <w:style w:type="character" w:customStyle="1" w:styleId="HeaderChar">
    <w:name w:val="Header Char"/>
    <w:basedOn w:val="DefaultParagraphFont"/>
    <w:link w:val="Header"/>
    <w:uiPriority w:val="99"/>
    <w:rsid w:val="00BB487F"/>
    <w:rPr>
      <w:rFonts w:ascii="Arial" w:eastAsia="Arial" w:hAnsi="Arial" w:cs="Arial"/>
      <w:lang w:val="en-PH" w:eastAsia="en-PH" w:bidi="en-PH"/>
    </w:rPr>
  </w:style>
  <w:style w:type="paragraph" w:styleId="Footer">
    <w:name w:val="footer"/>
    <w:basedOn w:val="Normal"/>
    <w:link w:val="FooterChar"/>
    <w:uiPriority w:val="99"/>
    <w:unhideWhenUsed/>
    <w:rsid w:val="00BB487F"/>
    <w:pPr>
      <w:tabs>
        <w:tab w:val="center" w:pos="4680"/>
        <w:tab w:val="right" w:pos="9360"/>
      </w:tabs>
    </w:pPr>
  </w:style>
  <w:style w:type="character" w:customStyle="1" w:styleId="FooterChar">
    <w:name w:val="Footer Char"/>
    <w:basedOn w:val="DefaultParagraphFont"/>
    <w:link w:val="Footer"/>
    <w:uiPriority w:val="99"/>
    <w:rsid w:val="00BB487F"/>
    <w:rPr>
      <w:rFonts w:ascii="Arial" w:eastAsia="Arial" w:hAnsi="Arial" w:cs="Arial"/>
      <w:lang w:val="en-PH" w:eastAsia="en-PH" w:bidi="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B28EE474804E858C76E792744F01DA"/>
        <w:category>
          <w:name w:val="General"/>
          <w:gallery w:val="placeholder"/>
        </w:category>
        <w:types>
          <w:type w:val="bbPlcHdr"/>
        </w:types>
        <w:behaviors>
          <w:behavior w:val="content"/>
        </w:behaviors>
        <w:guid w:val="{3BF2D009-4C56-4ADB-BC94-77205709CC4C}"/>
      </w:docPartPr>
      <w:docPartBody>
        <w:p w:rsidR="00555BC7" w:rsidRDefault="005B2387" w:rsidP="005B2387">
          <w:pPr>
            <w:pStyle w:val="C6B28EE474804E858C76E792744F01DA"/>
          </w:pPr>
          <w:r>
            <w:rPr>
              <w:sz w:val="20"/>
              <w:szCs w:val="20"/>
            </w:rPr>
            <w:t xml:space="preserve"> </w:t>
          </w:r>
        </w:p>
      </w:docPartBody>
    </w:docPart>
    <w:docPart>
      <w:docPartPr>
        <w:name w:val="6AC1BA57DCF04FD6BE813C4F720A1583"/>
        <w:category>
          <w:name w:val="General"/>
          <w:gallery w:val="placeholder"/>
        </w:category>
        <w:types>
          <w:type w:val="bbPlcHdr"/>
        </w:types>
        <w:behaviors>
          <w:behavior w:val="content"/>
        </w:behaviors>
        <w:guid w:val="{DB038565-FB9C-475A-8AA0-33280358F905}"/>
      </w:docPartPr>
      <w:docPartBody>
        <w:p w:rsidR="00555BC7" w:rsidRDefault="005B2387" w:rsidP="005B2387">
          <w:pPr>
            <w:pStyle w:val="6AC1BA57DCF04FD6BE813C4F720A1583"/>
          </w:pPr>
          <w:r>
            <w:rPr>
              <w:sz w:val="20"/>
              <w:szCs w:val="20"/>
            </w:rPr>
            <w:t xml:space="preserve"> </w:t>
          </w:r>
        </w:p>
      </w:docPartBody>
    </w:docPart>
    <w:docPart>
      <w:docPartPr>
        <w:name w:val="082CC4F0463041F1A7D4E1F0B63077B2"/>
        <w:category>
          <w:name w:val="General"/>
          <w:gallery w:val="placeholder"/>
        </w:category>
        <w:types>
          <w:type w:val="bbPlcHdr"/>
        </w:types>
        <w:behaviors>
          <w:behavior w:val="content"/>
        </w:behaviors>
        <w:guid w:val="{C2D675E8-E150-40BD-8CEB-4EDAA8A87607}"/>
      </w:docPartPr>
      <w:docPartBody>
        <w:p w:rsidR="00555BC7" w:rsidRDefault="005B2387" w:rsidP="005B2387">
          <w:pPr>
            <w:pStyle w:val="082CC4F0463041F1A7D4E1F0B63077B2"/>
          </w:pPr>
          <w:r>
            <w:rPr>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387"/>
    <w:rsid w:val="0002436A"/>
    <w:rsid w:val="00381274"/>
    <w:rsid w:val="00494F71"/>
    <w:rsid w:val="004B6BB2"/>
    <w:rsid w:val="004D7905"/>
    <w:rsid w:val="00555BC7"/>
    <w:rsid w:val="005B2387"/>
    <w:rsid w:val="007D1874"/>
    <w:rsid w:val="007D3BF7"/>
    <w:rsid w:val="00891E88"/>
    <w:rsid w:val="008B1628"/>
    <w:rsid w:val="009011F1"/>
    <w:rsid w:val="0096594C"/>
    <w:rsid w:val="009E12C0"/>
    <w:rsid w:val="00C514BD"/>
    <w:rsid w:val="00CA11A4"/>
    <w:rsid w:val="00E34B13"/>
    <w:rsid w:val="00F048AB"/>
    <w:rsid w:val="00F2759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PH" w:eastAsia="en-P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2387"/>
    <w:rPr>
      <w:color w:val="808080"/>
    </w:rPr>
  </w:style>
  <w:style w:type="paragraph" w:customStyle="1" w:styleId="C6B28EE474804E858C76E792744F01DA">
    <w:name w:val="C6B28EE474804E858C76E792744F01DA"/>
    <w:rsid w:val="005B2387"/>
  </w:style>
  <w:style w:type="paragraph" w:customStyle="1" w:styleId="6AC1BA57DCF04FD6BE813C4F720A1583">
    <w:name w:val="6AC1BA57DCF04FD6BE813C4F720A1583"/>
    <w:rsid w:val="005B2387"/>
  </w:style>
  <w:style w:type="paragraph" w:customStyle="1" w:styleId="082CC4F0463041F1A7D4E1F0B63077B2">
    <w:name w:val="082CC4F0463041F1A7D4E1F0B63077B2"/>
    <w:rsid w:val="005B23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D102132C215040839E05BACFDAC9FD" ma:contentTypeVersion="4" ma:contentTypeDescription="Create a new document." ma:contentTypeScope="" ma:versionID="d98353c44f9d04d301baa4cc37467604">
  <xsd:schema xmlns:xsd="http://www.w3.org/2001/XMLSchema" xmlns:xs="http://www.w3.org/2001/XMLSchema" xmlns:p="http://schemas.microsoft.com/office/2006/metadata/properties" xmlns:ns2="78bc07e9-1c2a-4ed5-a6a8-08e9bdebdefb" targetNamespace="http://schemas.microsoft.com/office/2006/metadata/properties" ma:root="true" ma:fieldsID="16024178cb2185fb7d443d344493c87d" ns2:_="">
    <xsd:import namespace="78bc07e9-1c2a-4ed5-a6a8-08e9bdebde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c07e9-1c2a-4ed5-a6a8-08e9bdebde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9BA3A-BFD0-4A14-9F36-878B7DAB768F}">
  <ds:schemaRefs>
    <ds:schemaRef ds:uri="http://schemas.microsoft.com/sharepoint/v3/contenttype/forms"/>
  </ds:schemaRefs>
</ds:datastoreItem>
</file>

<file path=customXml/itemProps2.xml><?xml version="1.0" encoding="utf-8"?>
<ds:datastoreItem xmlns:ds="http://schemas.openxmlformats.org/officeDocument/2006/customXml" ds:itemID="{DB190E41-06BD-42AA-BCA1-FC56200251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EF1A57-E0B5-4BE2-97E3-7F7B3DEDF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c07e9-1c2a-4ed5-a6a8-08e9bdebd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E9D7E0-E47E-4212-94BC-DC84C696B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 Arcega</dc:creator>
  <cp:lastModifiedBy>User</cp:lastModifiedBy>
  <cp:revision>2</cp:revision>
  <cp:lastPrinted>2021-02-01T12:57:00Z</cp:lastPrinted>
  <dcterms:created xsi:type="dcterms:W3CDTF">2021-02-05T07:37:00Z</dcterms:created>
  <dcterms:modified xsi:type="dcterms:W3CDTF">2021-02-05T07:37:00Z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2017-03-28T00:00:00Z</vt:filetime>
  </property>
  <property fmtid="{D5CDD505-2E9C-101B-9397-08002B2CF9AE}" pid="3" name="Creator">
    <vt:lpwstr>Microsoft® Word 2010</vt:lpwstr>
  </property>
  <property fmtid="{D5CDD505-2E9C-101B-9397-08002B2CF9AE}" pid="4" name="LastSaved">
    <vt:filetime>2017-11-12T00:00:00Z</vt:filetime>
  </property>
  <property fmtid="{D5CDD505-2E9C-101B-9397-08002B2CF9AE}" pid="5" name="ContentTypeId">
    <vt:lpwstr>0x0101009BD102132C215040839E05BACFDAC9FD</vt:lpwstr>
  </property>
</Properties>
</file>