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Ind w:w="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7125"/>
      </w:tblGrid>
      <w:tr w:rsidR="00957F6E" w14:paraId="68B99403" w14:textId="77777777" w:rsidTr="00893344">
        <w:tc>
          <w:tcPr>
            <w:tcW w:w="1165" w:type="dxa"/>
            <w:vAlign w:val="bottom"/>
          </w:tcPr>
          <w:p w14:paraId="3003C407" w14:textId="77777777" w:rsidR="00957F6E" w:rsidRDefault="00957F6E" w:rsidP="00957F6E">
            <w:pPr>
              <w:spacing w:line="259" w:lineRule="auto"/>
              <w:ind w:left="0" w:firstLine="0"/>
              <w:jc w:val="center"/>
              <w:rPr>
                <w:rFonts w:ascii="Lucida Handwriting" w:eastAsia="Lucida Handwriting" w:hAnsi="Lucida Handwriting" w:cs="Lucida Handwriting"/>
                <w:sz w:val="17"/>
              </w:rPr>
            </w:pPr>
            <w:r>
              <w:rPr>
                <w:noProof/>
                <w:lang w:val="en-PH" w:eastAsia="en-PH"/>
              </w:rPr>
              <w:drawing>
                <wp:inline distT="0" distB="0" distL="0" distR="0" wp14:anchorId="38F110C0" wp14:editId="68E5977D">
                  <wp:extent cx="830580" cy="786130"/>
                  <wp:effectExtent l="0" t="0" r="762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0580" cy="786130"/>
                          </a:xfrm>
                          <a:prstGeom prst="rect">
                            <a:avLst/>
                          </a:prstGeom>
                        </pic:spPr>
                      </pic:pic>
                    </a:graphicData>
                  </a:graphic>
                </wp:inline>
              </w:drawing>
            </w:r>
          </w:p>
          <w:p w14:paraId="4C613202" w14:textId="36428FC8" w:rsidR="00957F6E" w:rsidRPr="00957F6E" w:rsidRDefault="00957F6E" w:rsidP="00957F6E">
            <w:pPr>
              <w:spacing w:line="259" w:lineRule="auto"/>
              <w:ind w:left="0" w:firstLine="0"/>
              <w:jc w:val="center"/>
            </w:pPr>
            <w:r>
              <w:rPr>
                <w:rFonts w:ascii="Lucida Handwriting" w:eastAsia="Lucida Handwriting" w:hAnsi="Lucida Handwriting" w:cs="Lucida Handwriting"/>
                <w:sz w:val="17"/>
              </w:rPr>
              <w:t>Funding the Republic</w:t>
            </w:r>
          </w:p>
        </w:tc>
        <w:tc>
          <w:tcPr>
            <w:tcW w:w="7486" w:type="dxa"/>
            <w:vAlign w:val="center"/>
          </w:tcPr>
          <w:p w14:paraId="726EDA73" w14:textId="77777777" w:rsidR="00893344" w:rsidRDefault="00893344" w:rsidP="00893344">
            <w:pPr>
              <w:spacing w:line="259" w:lineRule="auto"/>
              <w:ind w:left="-1476" w:firstLine="0"/>
              <w:jc w:val="center"/>
              <w:rPr>
                <w:rFonts w:asciiTheme="minorHAnsi" w:hAnsiTheme="minorHAnsi" w:cstheme="minorHAnsi"/>
                <w:bCs/>
                <w:szCs w:val="24"/>
              </w:rPr>
            </w:pPr>
            <w:r>
              <w:rPr>
                <w:rFonts w:asciiTheme="minorHAnsi" w:hAnsiTheme="minorHAnsi" w:cstheme="minorHAnsi"/>
                <w:bCs/>
                <w:szCs w:val="24"/>
              </w:rPr>
              <w:t>REPUBLIKA NG PILIPINAS</w:t>
            </w:r>
          </w:p>
          <w:p w14:paraId="396E99BC" w14:textId="77777777" w:rsidR="00551930" w:rsidRDefault="00551930" w:rsidP="00893344">
            <w:pPr>
              <w:spacing w:line="259" w:lineRule="auto"/>
              <w:ind w:left="-1476" w:firstLine="0"/>
              <w:jc w:val="center"/>
              <w:rPr>
                <w:rFonts w:asciiTheme="minorHAnsi" w:hAnsiTheme="minorHAnsi" w:cstheme="minorHAnsi"/>
                <w:bCs/>
                <w:sz w:val="28"/>
                <w:szCs w:val="24"/>
              </w:rPr>
            </w:pPr>
            <w:r w:rsidRPr="00551930">
              <w:rPr>
                <w:rFonts w:asciiTheme="minorHAnsi" w:hAnsiTheme="minorHAnsi" w:cstheme="minorHAnsi"/>
                <w:bCs/>
                <w:sz w:val="28"/>
                <w:szCs w:val="24"/>
              </w:rPr>
              <w:t xml:space="preserve">KAWANIHAN NG INGATANG-YAMAN </w:t>
            </w:r>
          </w:p>
          <w:p w14:paraId="04F28859" w14:textId="2968ED91" w:rsidR="00893344" w:rsidRDefault="00893344" w:rsidP="00893344">
            <w:pPr>
              <w:spacing w:line="259" w:lineRule="auto"/>
              <w:ind w:left="-1476" w:firstLine="0"/>
              <w:jc w:val="center"/>
              <w:rPr>
                <w:rFonts w:asciiTheme="minorHAnsi" w:hAnsiTheme="minorHAnsi" w:cstheme="minorHAnsi"/>
                <w:bCs/>
                <w:szCs w:val="24"/>
              </w:rPr>
            </w:pPr>
            <w:r>
              <w:rPr>
                <w:rFonts w:asciiTheme="minorHAnsi" w:hAnsiTheme="minorHAnsi" w:cstheme="minorHAnsi"/>
                <w:bCs/>
                <w:sz w:val="20"/>
                <w:szCs w:val="20"/>
              </w:rPr>
              <w:t>(BUREAU OF THE TREASURY)</w:t>
            </w:r>
          </w:p>
          <w:p w14:paraId="47C842DB" w14:textId="0AE98023" w:rsidR="00893344" w:rsidRPr="00893344" w:rsidRDefault="008236A0" w:rsidP="00893344">
            <w:pPr>
              <w:spacing w:line="259" w:lineRule="auto"/>
              <w:ind w:left="-1476" w:firstLine="0"/>
              <w:jc w:val="center"/>
              <w:rPr>
                <w:rFonts w:asciiTheme="minorHAnsi" w:hAnsiTheme="minorHAnsi" w:cstheme="minorHAnsi"/>
                <w:bCs/>
                <w:szCs w:val="24"/>
              </w:rPr>
            </w:pPr>
            <w:r w:rsidRPr="008236A0">
              <w:rPr>
                <w:rFonts w:asciiTheme="minorHAnsi" w:hAnsiTheme="minorHAnsi" w:cstheme="minorHAnsi"/>
                <w:bCs/>
                <w:sz w:val="18"/>
                <w:szCs w:val="20"/>
              </w:rPr>
              <w:t>Intramuros</w:t>
            </w:r>
            <w:r w:rsidR="00893344" w:rsidRPr="00551930">
              <w:rPr>
                <w:rFonts w:asciiTheme="minorHAnsi" w:hAnsiTheme="minorHAnsi" w:cstheme="minorHAnsi"/>
                <w:bCs/>
                <w:sz w:val="18"/>
                <w:szCs w:val="20"/>
              </w:rPr>
              <w:t>, Manila 1002</w:t>
            </w:r>
          </w:p>
        </w:tc>
      </w:tr>
    </w:tbl>
    <w:p w14:paraId="2ABC24D0" w14:textId="62401EB1" w:rsidR="00997CE0" w:rsidRPr="00F71DE7" w:rsidRDefault="00E54180" w:rsidP="00957F6E">
      <w:pPr>
        <w:spacing w:line="259" w:lineRule="auto"/>
        <w:jc w:val="center"/>
        <w:rPr>
          <w:rFonts w:asciiTheme="minorHAnsi" w:hAnsiTheme="minorHAnsi" w:cstheme="minorHAnsi"/>
          <w:b/>
          <w:bCs/>
          <w:szCs w:val="24"/>
        </w:rPr>
      </w:pPr>
      <w:r w:rsidRPr="00F71DE7">
        <w:rPr>
          <w:rFonts w:asciiTheme="minorHAnsi" w:hAnsiTheme="minorHAnsi" w:cstheme="minorHAnsi"/>
          <w:b/>
          <w:bCs/>
          <w:szCs w:val="24"/>
        </w:rPr>
        <w:t>INVESTOR’S UNDERTAKING</w:t>
      </w:r>
    </w:p>
    <w:p w14:paraId="7BD9F20C" w14:textId="77777777" w:rsidR="00E54180" w:rsidRPr="008C3787" w:rsidRDefault="00E54180" w:rsidP="00F71DE7">
      <w:pPr>
        <w:spacing w:line="259" w:lineRule="auto"/>
        <w:ind w:left="25" w:firstLine="0"/>
        <w:jc w:val="center"/>
        <w:rPr>
          <w:rFonts w:asciiTheme="minorHAnsi" w:hAnsiTheme="minorHAnsi" w:cstheme="minorHAnsi"/>
          <w:b/>
          <w:bCs/>
          <w:szCs w:val="24"/>
        </w:rPr>
      </w:pPr>
    </w:p>
    <w:p w14:paraId="28BBC81E" w14:textId="77777777" w:rsidR="00A009F5" w:rsidRDefault="00A009F5" w:rsidP="00A009F5">
      <w:pPr>
        <w:ind w:left="25" w:firstLine="0"/>
        <w:rPr>
          <w:rFonts w:asciiTheme="minorHAnsi" w:hAnsiTheme="minorHAnsi" w:cstheme="minorHAnsi"/>
          <w:sz w:val="22"/>
        </w:rPr>
      </w:pPr>
      <w:r>
        <w:rPr>
          <w:rFonts w:asciiTheme="minorHAnsi" w:hAnsiTheme="minorHAnsi" w:cstheme="minorHAnsi"/>
          <w:sz w:val="22"/>
        </w:rPr>
        <w:t xml:space="preserve">I/We, Investor/s of government securities issued by the National Government, through the Bureau of the Treasury (BTr), undertake that:  </w:t>
      </w:r>
    </w:p>
    <w:p w14:paraId="46F8F9FE" w14:textId="77777777" w:rsidR="00A009F5" w:rsidRDefault="00A009F5" w:rsidP="00A009F5">
      <w:pPr>
        <w:spacing w:line="256" w:lineRule="auto"/>
        <w:ind w:left="25" w:firstLine="0"/>
        <w:jc w:val="left"/>
        <w:rPr>
          <w:rFonts w:asciiTheme="minorHAnsi" w:hAnsiTheme="minorHAnsi" w:cstheme="minorHAnsi"/>
          <w:sz w:val="22"/>
        </w:rPr>
      </w:pPr>
      <w:r>
        <w:rPr>
          <w:rFonts w:asciiTheme="minorHAnsi" w:hAnsiTheme="minorHAnsi" w:cstheme="minorHAnsi"/>
          <w:sz w:val="22"/>
        </w:rPr>
        <w:t xml:space="preserve"> </w:t>
      </w:r>
    </w:p>
    <w:p w14:paraId="589B6FF8" w14:textId="77777777" w:rsidR="00A009F5" w:rsidRDefault="00A009F5" w:rsidP="00A009F5">
      <w:pPr>
        <w:numPr>
          <w:ilvl w:val="0"/>
          <w:numId w:val="4"/>
        </w:numPr>
        <w:spacing w:line="247" w:lineRule="auto"/>
        <w:rPr>
          <w:rFonts w:asciiTheme="minorHAnsi" w:hAnsiTheme="minorHAnsi" w:cstheme="minorHAnsi"/>
          <w:sz w:val="22"/>
        </w:rPr>
      </w:pPr>
      <w:r>
        <w:rPr>
          <w:rFonts w:asciiTheme="minorHAnsi" w:hAnsiTheme="minorHAnsi" w:cstheme="minorHAnsi"/>
          <w:sz w:val="22"/>
        </w:rPr>
        <w:t xml:space="preserve">I/We shall be bound by the provisions of a written authority or a special power of attorney, or any relevant agreements I/we have entered into concerning my/our government securities holdings, thereby confirming my/our authority for the BTr to carry out and execute the acts or instructions referred to in the aforesaid documents. </w:t>
      </w:r>
    </w:p>
    <w:p w14:paraId="5E23701B" w14:textId="77777777" w:rsidR="00A009F5" w:rsidRDefault="00A009F5" w:rsidP="00A009F5">
      <w:pPr>
        <w:spacing w:line="256" w:lineRule="auto"/>
        <w:ind w:left="385" w:firstLine="0"/>
        <w:jc w:val="left"/>
        <w:rPr>
          <w:rFonts w:asciiTheme="minorHAnsi" w:hAnsiTheme="minorHAnsi" w:cstheme="minorHAnsi"/>
          <w:sz w:val="22"/>
        </w:rPr>
      </w:pPr>
      <w:r>
        <w:rPr>
          <w:rFonts w:asciiTheme="minorHAnsi" w:hAnsiTheme="minorHAnsi" w:cstheme="minorHAnsi"/>
          <w:sz w:val="22"/>
        </w:rPr>
        <w:t xml:space="preserve"> </w:t>
      </w:r>
    </w:p>
    <w:p w14:paraId="1090B50C" w14:textId="77777777" w:rsidR="00A009F5" w:rsidRDefault="00A009F5" w:rsidP="00A009F5">
      <w:pPr>
        <w:numPr>
          <w:ilvl w:val="0"/>
          <w:numId w:val="4"/>
        </w:numPr>
        <w:spacing w:line="247" w:lineRule="auto"/>
        <w:rPr>
          <w:rFonts w:asciiTheme="minorHAnsi" w:hAnsiTheme="minorHAnsi" w:cstheme="minorHAnsi"/>
          <w:sz w:val="22"/>
        </w:rPr>
      </w:pPr>
      <w:r>
        <w:rPr>
          <w:rFonts w:asciiTheme="minorHAnsi" w:hAnsiTheme="minorHAnsi" w:cstheme="minorHAnsi"/>
          <w:sz w:val="22"/>
        </w:rPr>
        <w:t xml:space="preserve">It is understood that the National Registry of Scripless Securities (NRoSS) administered by the BTr is the official registry of ownership of or interest in government securities issued  by the National Government under its scripless policy; that the NRoSS is operated by an electronic system (i.e., the NRoSS System or its successor system) which facilitates the transfers of securities in the NRoSS; and that I/we will abide by the rules, regulations, guidelines and procedures of BTr concerning government securities. </w:t>
      </w:r>
    </w:p>
    <w:p w14:paraId="1A7E3CCB" w14:textId="77777777" w:rsidR="00A009F5" w:rsidRDefault="00A009F5" w:rsidP="00A009F5">
      <w:pPr>
        <w:spacing w:line="256" w:lineRule="auto"/>
        <w:ind w:left="25" w:firstLine="0"/>
        <w:jc w:val="left"/>
        <w:rPr>
          <w:rFonts w:asciiTheme="minorHAnsi" w:hAnsiTheme="minorHAnsi" w:cstheme="minorHAnsi"/>
          <w:sz w:val="22"/>
        </w:rPr>
      </w:pPr>
      <w:r>
        <w:rPr>
          <w:rFonts w:asciiTheme="minorHAnsi" w:hAnsiTheme="minorHAnsi" w:cstheme="minorHAnsi"/>
          <w:sz w:val="22"/>
        </w:rPr>
        <w:t xml:space="preserve"> </w:t>
      </w:r>
    </w:p>
    <w:p w14:paraId="77EEEA65" w14:textId="77777777" w:rsidR="00A009F5" w:rsidRDefault="00A009F5" w:rsidP="00A009F5">
      <w:pPr>
        <w:ind w:left="25" w:firstLine="0"/>
        <w:rPr>
          <w:rFonts w:asciiTheme="minorHAnsi" w:hAnsiTheme="minorHAnsi" w:cstheme="minorHAnsi"/>
          <w:sz w:val="22"/>
        </w:rPr>
      </w:pPr>
      <w:r>
        <w:rPr>
          <w:rFonts w:asciiTheme="minorHAnsi" w:hAnsiTheme="minorHAnsi" w:cstheme="minorHAnsi"/>
          <w:sz w:val="22"/>
        </w:rPr>
        <w:t xml:space="preserve">And further undertake as follows:  </w:t>
      </w:r>
    </w:p>
    <w:p w14:paraId="23A31CCE" w14:textId="77777777" w:rsidR="00A009F5" w:rsidRDefault="00A009F5" w:rsidP="00A009F5">
      <w:pPr>
        <w:ind w:left="25" w:firstLine="0"/>
        <w:rPr>
          <w:rFonts w:asciiTheme="minorHAnsi" w:hAnsiTheme="minorHAnsi" w:cstheme="minorHAnsi"/>
          <w:sz w:val="22"/>
        </w:rPr>
      </w:pPr>
    </w:p>
    <w:p w14:paraId="4394C4E8" w14:textId="77777777" w:rsidR="00A009F5" w:rsidRDefault="00A009F5" w:rsidP="00A009F5">
      <w:pPr>
        <w:numPr>
          <w:ilvl w:val="0"/>
          <w:numId w:val="5"/>
        </w:numPr>
        <w:spacing w:line="247" w:lineRule="auto"/>
        <w:rPr>
          <w:rFonts w:asciiTheme="minorHAnsi" w:hAnsiTheme="minorHAnsi" w:cstheme="minorHAnsi"/>
          <w:sz w:val="22"/>
        </w:rPr>
      </w:pPr>
      <w:r>
        <w:rPr>
          <w:rFonts w:asciiTheme="minorHAnsi" w:hAnsiTheme="minorHAnsi" w:cstheme="minorHAnsi"/>
          <w:sz w:val="22"/>
        </w:rPr>
        <w:t xml:space="preserve">To create/open through a BTr-recognized sponsor a securities account with NRoSS to ensure that title to scripless government securities is officially recorded in my/our name and under my/our control. </w:t>
      </w:r>
    </w:p>
    <w:p w14:paraId="3D52C95B" w14:textId="77777777" w:rsidR="00A009F5" w:rsidRDefault="00A009F5" w:rsidP="00A009F5">
      <w:pPr>
        <w:spacing w:line="256" w:lineRule="auto"/>
        <w:ind w:left="745" w:firstLine="0"/>
        <w:jc w:val="left"/>
        <w:rPr>
          <w:rFonts w:asciiTheme="minorHAnsi" w:hAnsiTheme="minorHAnsi" w:cstheme="minorHAnsi"/>
          <w:sz w:val="22"/>
        </w:rPr>
      </w:pPr>
      <w:r>
        <w:rPr>
          <w:rFonts w:asciiTheme="minorHAnsi" w:hAnsiTheme="minorHAnsi" w:cstheme="minorHAnsi"/>
          <w:sz w:val="22"/>
        </w:rPr>
        <w:t xml:space="preserve"> </w:t>
      </w:r>
    </w:p>
    <w:p w14:paraId="2C037011" w14:textId="038049A3" w:rsidR="00A009F5" w:rsidRDefault="00A009F5" w:rsidP="00A009F5">
      <w:pPr>
        <w:numPr>
          <w:ilvl w:val="0"/>
          <w:numId w:val="5"/>
        </w:numPr>
        <w:spacing w:line="247" w:lineRule="auto"/>
        <w:rPr>
          <w:rFonts w:asciiTheme="minorHAnsi" w:hAnsiTheme="minorHAnsi" w:cstheme="minorHAnsi"/>
          <w:sz w:val="22"/>
        </w:rPr>
      </w:pPr>
      <w:r>
        <w:rPr>
          <w:rFonts w:asciiTheme="minorHAnsi" w:hAnsiTheme="minorHAnsi" w:cstheme="minorHAnsi"/>
          <w:sz w:val="22"/>
        </w:rPr>
        <w:t xml:space="preserve">That as a condition for the creation/opening of my/our securities account with NRoSS, I/we have opened a settlement bank account with __________________________ (as Settlement Bank) </w:t>
      </w:r>
      <w:r w:rsidR="00E54180">
        <w:rPr>
          <w:rFonts w:asciiTheme="minorHAnsi" w:hAnsiTheme="minorHAnsi" w:cstheme="minorHAnsi"/>
          <w:sz w:val="22"/>
        </w:rPr>
        <w:t xml:space="preserve">or a BONDS.PH account </w:t>
      </w:r>
      <w:r>
        <w:rPr>
          <w:rFonts w:asciiTheme="minorHAnsi" w:hAnsiTheme="minorHAnsi" w:cstheme="minorHAnsi"/>
          <w:sz w:val="22"/>
        </w:rPr>
        <w:t>to which coupon and maturity proceeds</w:t>
      </w:r>
      <w:r w:rsidR="001F7735">
        <w:rPr>
          <w:rFonts w:asciiTheme="minorHAnsi" w:hAnsiTheme="minorHAnsi" w:cstheme="minorHAnsi"/>
          <w:sz w:val="22"/>
        </w:rPr>
        <w:t>, and</w:t>
      </w:r>
      <w:r>
        <w:rPr>
          <w:rFonts w:asciiTheme="minorHAnsi" w:hAnsiTheme="minorHAnsi" w:cstheme="minorHAnsi"/>
          <w:sz w:val="22"/>
        </w:rPr>
        <w:t xml:space="preserve"> any other payments to be made on my/our government securities holdings will be credited or debited; undertake to furnish the NRoSS of said settlement bank account number as a condition for the creation/opening of my/our securities account; and give notice at least three (3) business days prior to any coupon and/or maturity payment of any change in the settlement Bank and/or settlement bank account number. </w:t>
      </w:r>
    </w:p>
    <w:p w14:paraId="1AEF0502" w14:textId="77777777" w:rsidR="00A009F5" w:rsidRDefault="00A009F5" w:rsidP="00A009F5">
      <w:pPr>
        <w:spacing w:line="256" w:lineRule="auto"/>
        <w:ind w:left="745" w:firstLine="0"/>
        <w:jc w:val="left"/>
        <w:rPr>
          <w:rFonts w:asciiTheme="minorHAnsi" w:hAnsiTheme="minorHAnsi" w:cstheme="minorHAnsi"/>
          <w:sz w:val="22"/>
        </w:rPr>
      </w:pPr>
      <w:r>
        <w:rPr>
          <w:rFonts w:asciiTheme="minorHAnsi" w:hAnsiTheme="minorHAnsi" w:cstheme="minorHAnsi"/>
          <w:sz w:val="22"/>
        </w:rPr>
        <w:t xml:space="preserve"> </w:t>
      </w:r>
    </w:p>
    <w:p w14:paraId="5E9FE67B" w14:textId="77777777" w:rsidR="00A009F5" w:rsidRDefault="00A009F5" w:rsidP="00A009F5">
      <w:pPr>
        <w:numPr>
          <w:ilvl w:val="0"/>
          <w:numId w:val="5"/>
        </w:numPr>
        <w:spacing w:line="247" w:lineRule="auto"/>
        <w:rPr>
          <w:rFonts w:asciiTheme="minorHAnsi" w:hAnsiTheme="minorHAnsi" w:cstheme="minorHAnsi"/>
          <w:sz w:val="22"/>
        </w:rPr>
      </w:pPr>
      <w:r>
        <w:rPr>
          <w:rFonts w:asciiTheme="minorHAnsi" w:hAnsiTheme="minorHAnsi" w:cstheme="minorHAnsi"/>
          <w:sz w:val="22"/>
        </w:rPr>
        <w:t xml:space="preserve">That no transfer of government securities shall be made or recorded in NRoSS during a prescribed Closed Period in accordance with the terms and conditions of the particular government securities issued. </w:t>
      </w:r>
    </w:p>
    <w:p w14:paraId="3759E4D6" w14:textId="77777777" w:rsidR="00A009F5" w:rsidRDefault="00A009F5" w:rsidP="00A009F5">
      <w:pPr>
        <w:spacing w:line="256" w:lineRule="auto"/>
        <w:ind w:left="745" w:firstLine="0"/>
        <w:jc w:val="left"/>
        <w:rPr>
          <w:rFonts w:asciiTheme="minorHAnsi" w:hAnsiTheme="minorHAnsi" w:cstheme="minorHAnsi"/>
          <w:sz w:val="22"/>
        </w:rPr>
      </w:pPr>
      <w:r>
        <w:rPr>
          <w:rFonts w:asciiTheme="minorHAnsi" w:hAnsiTheme="minorHAnsi" w:cstheme="minorHAnsi"/>
          <w:sz w:val="22"/>
        </w:rPr>
        <w:t xml:space="preserve"> </w:t>
      </w:r>
    </w:p>
    <w:p w14:paraId="0EACABA7" w14:textId="77777777" w:rsidR="00A009F5" w:rsidRDefault="00A009F5" w:rsidP="00A009F5">
      <w:pPr>
        <w:numPr>
          <w:ilvl w:val="0"/>
          <w:numId w:val="5"/>
        </w:numPr>
        <w:spacing w:line="247" w:lineRule="auto"/>
        <w:rPr>
          <w:rFonts w:asciiTheme="minorHAnsi" w:hAnsiTheme="minorHAnsi" w:cstheme="minorHAnsi"/>
          <w:sz w:val="22"/>
        </w:rPr>
      </w:pPr>
      <w:r>
        <w:rPr>
          <w:rFonts w:asciiTheme="minorHAnsi" w:hAnsiTheme="minorHAnsi" w:cstheme="minorHAnsi"/>
          <w:sz w:val="22"/>
        </w:rPr>
        <w:t xml:space="preserve">That in the case any transaction involving my/our government securities including that of RTBs, I/we shall consult my/our broker/agent/custodian how to properly facilitate such transaction. I/we shall give relevant written instructions/authority to my/our broker/agent/custodian for any transaction involving my/our holdings under its sponsorship or custodianship. </w:t>
      </w:r>
    </w:p>
    <w:p w14:paraId="1141EB34" w14:textId="77777777" w:rsidR="00A009F5" w:rsidRDefault="00A009F5" w:rsidP="00A009F5">
      <w:pPr>
        <w:spacing w:line="256" w:lineRule="auto"/>
        <w:ind w:left="745" w:firstLine="0"/>
        <w:jc w:val="left"/>
        <w:rPr>
          <w:rFonts w:asciiTheme="minorHAnsi" w:hAnsiTheme="minorHAnsi" w:cstheme="minorHAnsi"/>
          <w:sz w:val="22"/>
        </w:rPr>
      </w:pPr>
      <w:r>
        <w:rPr>
          <w:rFonts w:asciiTheme="minorHAnsi" w:hAnsiTheme="minorHAnsi" w:cstheme="minorHAnsi"/>
          <w:sz w:val="22"/>
        </w:rPr>
        <w:t xml:space="preserve"> </w:t>
      </w:r>
    </w:p>
    <w:p w14:paraId="28E8F2F3" w14:textId="77777777" w:rsidR="00A009F5" w:rsidRDefault="00A009F5" w:rsidP="00A009F5">
      <w:pPr>
        <w:numPr>
          <w:ilvl w:val="0"/>
          <w:numId w:val="5"/>
        </w:numPr>
        <w:spacing w:line="247" w:lineRule="auto"/>
        <w:rPr>
          <w:rFonts w:asciiTheme="minorHAnsi" w:hAnsiTheme="minorHAnsi" w:cstheme="minorHAnsi"/>
          <w:sz w:val="22"/>
        </w:rPr>
      </w:pPr>
      <w:r>
        <w:rPr>
          <w:rFonts w:asciiTheme="minorHAnsi" w:hAnsiTheme="minorHAnsi" w:cstheme="minorHAnsi"/>
          <w:sz w:val="22"/>
        </w:rPr>
        <w:t xml:space="preserve">That in order to receive notices, statements of securities account and other reports that may be needed from the BTr, an appropriate request shall be filed through my/our broker/agent/custodian using electronic means. The request shall be made subject to the payment of appropriate fees pursuant to the Schedule of Fees as may be published by the BTr.  </w:t>
      </w:r>
    </w:p>
    <w:p w14:paraId="0BBD0B94" w14:textId="77777777" w:rsidR="00A009F5" w:rsidRDefault="00A009F5" w:rsidP="00A009F5">
      <w:pPr>
        <w:spacing w:line="256" w:lineRule="auto"/>
        <w:jc w:val="left"/>
        <w:rPr>
          <w:rFonts w:asciiTheme="minorHAnsi" w:hAnsiTheme="minorHAnsi" w:cstheme="minorHAnsi"/>
          <w:sz w:val="22"/>
        </w:rPr>
      </w:pPr>
      <w:r>
        <w:rPr>
          <w:rFonts w:asciiTheme="minorHAnsi" w:hAnsiTheme="minorHAnsi" w:cstheme="minorHAnsi"/>
          <w:sz w:val="22"/>
        </w:rPr>
        <w:t xml:space="preserve"> </w:t>
      </w:r>
    </w:p>
    <w:p w14:paraId="6E71E230" w14:textId="77777777" w:rsidR="00A009F5" w:rsidRDefault="00A009F5" w:rsidP="00A009F5">
      <w:pPr>
        <w:numPr>
          <w:ilvl w:val="0"/>
          <w:numId w:val="5"/>
        </w:numPr>
        <w:spacing w:line="247" w:lineRule="auto"/>
        <w:rPr>
          <w:rFonts w:asciiTheme="minorHAnsi" w:hAnsiTheme="minorHAnsi" w:cstheme="minorHAnsi"/>
          <w:sz w:val="22"/>
        </w:rPr>
      </w:pPr>
      <w:r>
        <w:rPr>
          <w:rFonts w:asciiTheme="minorHAnsi" w:hAnsiTheme="minorHAnsi" w:cstheme="minorHAnsi"/>
          <w:sz w:val="22"/>
        </w:rPr>
        <w:lastRenderedPageBreak/>
        <w:t xml:space="preserve">That I/we expressly agree and acknowledge that the crediting to the regular demand deposit account of my/our Settlement Bank of coupons and/or redemption value due my/our scripless government securities, shall constitute actual receipts of payment by me/us. </w:t>
      </w:r>
    </w:p>
    <w:p w14:paraId="21FF38D6" w14:textId="77777777" w:rsidR="00A009F5" w:rsidRDefault="00A009F5" w:rsidP="00A009F5">
      <w:pPr>
        <w:spacing w:line="256" w:lineRule="auto"/>
        <w:ind w:left="745" w:firstLine="0"/>
        <w:jc w:val="left"/>
        <w:rPr>
          <w:rFonts w:asciiTheme="minorHAnsi" w:hAnsiTheme="minorHAnsi" w:cstheme="minorHAnsi"/>
          <w:sz w:val="22"/>
        </w:rPr>
      </w:pPr>
      <w:r>
        <w:rPr>
          <w:rFonts w:asciiTheme="minorHAnsi" w:hAnsiTheme="minorHAnsi" w:cstheme="minorHAnsi"/>
          <w:sz w:val="22"/>
        </w:rPr>
        <w:t xml:space="preserve"> </w:t>
      </w:r>
    </w:p>
    <w:p w14:paraId="573424B6" w14:textId="77777777" w:rsidR="00A009F5" w:rsidRDefault="00A009F5" w:rsidP="00A009F5">
      <w:pPr>
        <w:numPr>
          <w:ilvl w:val="0"/>
          <w:numId w:val="5"/>
        </w:numPr>
        <w:spacing w:line="247" w:lineRule="auto"/>
        <w:rPr>
          <w:rFonts w:asciiTheme="minorHAnsi" w:hAnsiTheme="minorHAnsi" w:cstheme="minorHAnsi"/>
          <w:sz w:val="22"/>
        </w:rPr>
      </w:pPr>
      <w:r>
        <w:rPr>
          <w:rFonts w:asciiTheme="minorHAnsi" w:hAnsiTheme="minorHAnsi" w:cstheme="minorHAnsi"/>
          <w:sz w:val="22"/>
        </w:rPr>
        <w:t xml:space="preserve">To hold the BTr, its officers, employees and agents free and harmless against all suits, actions, damages or claims arising from failure of my/our Settlement bank to credit my/our bank account for coupons and maturity values on due date. </w:t>
      </w:r>
    </w:p>
    <w:p w14:paraId="06713216" w14:textId="77777777" w:rsidR="00A009F5" w:rsidRDefault="00A009F5" w:rsidP="00A009F5">
      <w:pPr>
        <w:spacing w:line="256" w:lineRule="auto"/>
        <w:ind w:left="745" w:firstLine="0"/>
        <w:jc w:val="left"/>
        <w:rPr>
          <w:rFonts w:asciiTheme="minorHAnsi" w:hAnsiTheme="minorHAnsi" w:cstheme="minorHAnsi"/>
          <w:sz w:val="22"/>
        </w:rPr>
      </w:pPr>
      <w:r>
        <w:rPr>
          <w:rFonts w:asciiTheme="minorHAnsi" w:hAnsiTheme="minorHAnsi" w:cstheme="minorHAnsi"/>
          <w:sz w:val="22"/>
        </w:rPr>
        <w:t xml:space="preserve"> </w:t>
      </w:r>
    </w:p>
    <w:p w14:paraId="3F9B32E9" w14:textId="5969D785" w:rsidR="00A009F5" w:rsidRDefault="00A009F5" w:rsidP="00A009F5">
      <w:pPr>
        <w:numPr>
          <w:ilvl w:val="0"/>
          <w:numId w:val="5"/>
        </w:numPr>
        <w:spacing w:line="247" w:lineRule="auto"/>
        <w:rPr>
          <w:rFonts w:asciiTheme="minorHAnsi" w:hAnsiTheme="minorHAnsi" w:cstheme="minorHAnsi"/>
          <w:sz w:val="22"/>
        </w:rPr>
      </w:pPr>
      <w:r>
        <w:rPr>
          <w:rFonts w:asciiTheme="minorHAnsi" w:hAnsiTheme="minorHAnsi" w:cstheme="minorHAnsi"/>
          <w:sz w:val="22"/>
        </w:rPr>
        <w:t xml:space="preserve">That all my/our instructions affecting my/our scripless government securities which are transmitted to or received in good faith by the NRoSS System or any successor system operating the </w:t>
      </w:r>
      <w:proofErr w:type="spellStart"/>
      <w:r w:rsidR="00751A90">
        <w:rPr>
          <w:rFonts w:asciiTheme="minorHAnsi" w:hAnsiTheme="minorHAnsi" w:cstheme="minorHAnsi"/>
          <w:sz w:val="22"/>
        </w:rPr>
        <w:t>N</w:t>
      </w:r>
      <w:r>
        <w:rPr>
          <w:rFonts w:asciiTheme="minorHAnsi" w:hAnsiTheme="minorHAnsi" w:cstheme="minorHAnsi"/>
          <w:sz w:val="22"/>
        </w:rPr>
        <w:t>RoSS</w:t>
      </w:r>
      <w:proofErr w:type="spellEnd"/>
      <w:r>
        <w:rPr>
          <w:rFonts w:asciiTheme="minorHAnsi" w:hAnsiTheme="minorHAnsi" w:cstheme="minorHAnsi"/>
          <w:sz w:val="22"/>
        </w:rPr>
        <w:t xml:space="preserve"> from myself/ourselves or my/our designated broker/ agent/custodian are covered by relevant documentation indicating my/our express consent and authority. </w:t>
      </w:r>
    </w:p>
    <w:p w14:paraId="3FFCE1F9" w14:textId="77777777" w:rsidR="00A009F5" w:rsidRDefault="00A009F5" w:rsidP="00A009F5">
      <w:pPr>
        <w:spacing w:line="256" w:lineRule="auto"/>
        <w:ind w:left="745" w:firstLine="0"/>
        <w:jc w:val="left"/>
        <w:rPr>
          <w:rFonts w:asciiTheme="minorHAnsi" w:hAnsiTheme="minorHAnsi" w:cstheme="minorHAnsi"/>
          <w:sz w:val="22"/>
        </w:rPr>
      </w:pPr>
      <w:r>
        <w:rPr>
          <w:rFonts w:asciiTheme="minorHAnsi" w:hAnsiTheme="minorHAnsi" w:cstheme="minorHAnsi"/>
          <w:sz w:val="22"/>
        </w:rPr>
        <w:t xml:space="preserve"> </w:t>
      </w:r>
    </w:p>
    <w:p w14:paraId="6375D250" w14:textId="77777777" w:rsidR="00A009F5" w:rsidRDefault="00A009F5" w:rsidP="00A009F5">
      <w:pPr>
        <w:numPr>
          <w:ilvl w:val="0"/>
          <w:numId w:val="5"/>
        </w:numPr>
        <w:spacing w:line="247" w:lineRule="auto"/>
        <w:rPr>
          <w:rFonts w:asciiTheme="minorHAnsi" w:hAnsiTheme="minorHAnsi" w:cstheme="minorHAnsi"/>
          <w:sz w:val="22"/>
        </w:rPr>
      </w:pPr>
      <w:r>
        <w:rPr>
          <w:rFonts w:asciiTheme="minorHAnsi" w:hAnsiTheme="minorHAnsi" w:cstheme="minorHAnsi"/>
          <w:sz w:val="22"/>
        </w:rPr>
        <w:t xml:space="preserve">That I/we expressly warrant and authorize the delivery of copies of all evidence of authority granted to my/our designated broker/agent/custodian to transact on my/our scripless government securities upon reasonable demand by the BTr. </w:t>
      </w:r>
    </w:p>
    <w:p w14:paraId="3A12447E" w14:textId="77777777" w:rsidR="00A009F5" w:rsidRDefault="00A009F5" w:rsidP="00A009F5">
      <w:pPr>
        <w:spacing w:line="256" w:lineRule="auto"/>
        <w:ind w:left="745" w:firstLine="0"/>
        <w:jc w:val="left"/>
        <w:rPr>
          <w:rFonts w:asciiTheme="minorHAnsi" w:hAnsiTheme="minorHAnsi" w:cstheme="minorHAnsi"/>
          <w:sz w:val="22"/>
        </w:rPr>
      </w:pPr>
      <w:r>
        <w:rPr>
          <w:rFonts w:asciiTheme="minorHAnsi" w:hAnsiTheme="minorHAnsi" w:cstheme="minorHAnsi"/>
          <w:sz w:val="22"/>
        </w:rPr>
        <w:t xml:space="preserve"> </w:t>
      </w:r>
    </w:p>
    <w:p w14:paraId="69DA7228" w14:textId="77777777" w:rsidR="00A009F5" w:rsidRDefault="00A009F5" w:rsidP="00A009F5">
      <w:pPr>
        <w:numPr>
          <w:ilvl w:val="0"/>
          <w:numId w:val="5"/>
        </w:numPr>
        <w:spacing w:line="247" w:lineRule="auto"/>
        <w:rPr>
          <w:rFonts w:asciiTheme="minorHAnsi" w:hAnsiTheme="minorHAnsi" w:cstheme="minorHAnsi"/>
          <w:sz w:val="22"/>
        </w:rPr>
      </w:pPr>
      <w:r>
        <w:rPr>
          <w:rFonts w:asciiTheme="minorHAnsi" w:hAnsiTheme="minorHAnsi" w:cstheme="minorHAnsi"/>
          <w:sz w:val="22"/>
        </w:rPr>
        <w:t xml:space="preserve">That I/we undertake to immediately notify the BTr of any unauthorized trade of my/our scripless government securities and until receipt of such notice, transactions effected by BTr in good faith are deemed valid. </w:t>
      </w:r>
    </w:p>
    <w:p w14:paraId="7C5A674E" w14:textId="77777777" w:rsidR="00A009F5" w:rsidRDefault="00A009F5" w:rsidP="00A009F5">
      <w:pPr>
        <w:spacing w:line="256" w:lineRule="auto"/>
        <w:ind w:left="745" w:firstLine="0"/>
        <w:jc w:val="left"/>
        <w:rPr>
          <w:rFonts w:asciiTheme="minorHAnsi" w:hAnsiTheme="minorHAnsi" w:cstheme="minorHAnsi"/>
          <w:sz w:val="22"/>
        </w:rPr>
      </w:pPr>
      <w:r>
        <w:rPr>
          <w:rFonts w:asciiTheme="minorHAnsi" w:hAnsiTheme="minorHAnsi" w:cstheme="minorHAnsi"/>
          <w:sz w:val="22"/>
        </w:rPr>
        <w:t xml:space="preserve"> </w:t>
      </w:r>
    </w:p>
    <w:p w14:paraId="333A286D" w14:textId="77777777" w:rsidR="00A009F5" w:rsidRDefault="00A009F5" w:rsidP="00A009F5">
      <w:pPr>
        <w:numPr>
          <w:ilvl w:val="0"/>
          <w:numId w:val="5"/>
        </w:numPr>
        <w:spacing w:line="247" w:lineRule="auto"/>
        <w:rPr>
          <w:rFonts w:asciiTheme="minorHAnsi" w:hAnsiTheme="minorHAnsi" w:cstheme="minorHAnsi"/>
          <w:sz w:val="22"/>
        </w:rPr>
      </w:pPr>
      <w:r>
        <w:rPr>
          <w:rFonts w:asciiTheme="minorHAnsi" w:hAnsiTheme="minorHAnsi" w:cstheme="minorHAnsi"/>
          <w:sz w:val="22"/>
        </w:rPr>
        <w:t xml:space="preserve">To render free and harmless the BTr, its officers, employees and agents for any claim </w:t>
      </w:r>
      <w:proofErr w:type="spellStart"/>
      <w:r>
        <w:rPr>
          <w:rFonts w:asciiTheme="minorHAnsi" w:hAnsiTheme="minorHAnsi" w:cstheme="minorHAnsi"/>
          <w:sz w:val="22"/>
        </w:rPr>
        <w:t>or</w:t>
      </w:r>
      <w:proofErr w:type="spellEnd"/>
      <w:r>
        <w:rPr>
          <w:rFonts w:asciiTheme="minorHAnsi" w:hAnsiTheme="minorHAnsi" w:cstheme="minorHAnsi"/>
          <w:sz w:val="22"/>
        </w:rPr>
        <w:t xml:space="preserve"> damages with respect to trade transactions carried out in good faith. </w:t>
      </w:r>
    </w:p>
    <w:p w14:paraId="592DB8A2" w14:textId="77777777" w:rsidR="00A009F5" w:rsidRDefault="00A009F5" w:rsidP="00A009F5">
      <w:pPr>
        <w:spacing w:line="256" w:lineRule="auto"/>
        <w:ind w:left="745" w:firstLine="0"/>
        <w:jc w:val="left"/>
        <w:rPr>
          <w:rFonts w:asciiTheme="minorHAnsi" w:hAnsiTheme="minorHAnsi" w:cstheme="minorHAnsi"/>
          <w:sz w:val="22"/>
        </w:rPr>
      </w:pPr>
      <w:r>
        <w:rPr>
          <w:rFonts w:asciiTheme="minorHAnsi" w:hAnsiTheme="minorHAnsi" w:cstheme="minorHAnsi"/>
          <w:sz w:val="22"/>
        </w:rPr>
        <w:t xml:space="preserve"> </w:t>
      </w:r>
    </w:p>
    <w:p w14:paraId="4A11134A" w14:textId="34E6CC6F" w:rsidR="00A009F5" w:rsidRDefault="00A009F5" w:rsidP="00A009F5">
      <w:pPr>
        <w:numPr>
          <w:ilvl w:val="0"/>
          <w:numId w:val="5"/>
        </w:numPr>
        <w:spacing w:line="247" w:lineRule="auto"/>
        <w:rPr>
          <w:rFonts w:asciiTheme="minorHAnsi" w:hAnsiTheme="minorHAnsi" w:cstheme="minorHAnsi"/>
          <w:sz w:val="22"/>
        </w:rPr>
      </w:pPr>
      <w:r>
        <w:rPr>
          <w:rFonts w:asciiTheme="minorHAnsi" w:hAnsiTheme="minorHAnsi" w:cstheme="minorHAnsi"/>
          <w:sz w:val="22"/>
        </w:rPr>
        <w:t xml:space="preserve">That while it is understood that BTr shall maintain the strict confidentiality of records in </w:t>
      </w:r>
      <w:r w:rsidR="0086035E">
        <w:rPr>
          <w:rFonts w:asciiTheme="minorHAnsi" w:hAnsiTheme="minorHAnsi" w:cstheme="minorHAnsi"/>
          <w:sz w:val="22"/>
        </w:rPr>
        <w:t>N</w:t>
      </w:r>
      <w:r>
        <w:rPr>
          <w:rFonts w:asciiTheme="minorHAnsi" w:hAnsiTheme="minorHAnsi" w:cstheme="minorHAnsi"/>
          <w:sz w:val="22"/>
        </w:rPr>
        <w:t>RoSS</w:t>
      </w:r>
      <w:r w:rsidR="001F7735">
        <w:rPr>
          <w:rFonts w:asciiTheme="minorHAnsi" w:hAnsiTheme="minorHAnsi" w:cstheme="minorHAnsi"/>
          <w:sz w:val="22"/>
        </w:rPr>
        <w:t xml:space="preserve">, </w:t>
      </w:r>
      <w:r>
        <w:rPr>
          <w:rFonts w:asciiTheme="minorHAnsi" w:hAnsiTheme="minorHAnsi" w:cstheme="minorHAnsi"/>
          <w:sz w:val="22"/>
        </w:rPr>
        <w:t xml:space="preserve">I/we hereby expressly waive and authorize BTr, to the extent allowed by law, to disclose relevant information in compliance with Anti-Money Laundering laws, rules and regulations and other legal orders of competent courts. </w:t>
      </w:r>
    </w:p>
    <w:p w14:paraId="0C1DE211" w14:textId="77777777" w:rsidR="00A009F5" w:rsidRDefault="00A009F5" w:rsidP="00A009F5">
      <w:pPr>
        <w:spacing w:line="256" w:lineRule="auto"/>
        <w:ind w:left="745" w:firstLine="0"/>
        <w:jc w:val="left"/>
        <w:rPr>
          <w:rFonts w:asciiTheme="minorHAnsi" w:hAnsiTheme="minorHAnsi" w:cstheme="minorHAnsi"/>
          <w:sz w:val="22"/>
        </w:rPr>
      </w:pPr>
      <w:r>
        <w:rPr>
          <w:rFonts w:asciiTheme="minorHAnsi" w:hAnsiTheme="minorHAnsi" w:cstheme="minorHAnsi"/>
          <w:sz w:val="22"/>
        </w:rPr>
        <w:t xml:space="preserve"> </w:t>
      </w:r>
    </w:p>
    <w:p w14:paraId="71765407" w14:textId="77777777" w:rsidR="00A009F5" w:rsidRDefault="00A009F5" w:rsidP="00A009F5">
      <w:pPr>
        <w:numPr>
          <w:ilvl w:val="0"/>
          <w:numId w:val="5"/>
        </w:numPr>
        <w:spacing w:line="247" w:lineRule="auto"/>
        <w:rPr>
          <w:rFonts w:asciiTheme="minorHAnsi" w:hAnsiTheme="minorHAnsi" w:cstheme="minorHAnsi"/>
          <w:sz w:val="22"/>
        </w:rPr>
      </w:pPr>
      <w:r>
        <w:rPr>
          <w:rFonts w:asciiTheme="minorHAnsi" w:hAnsiTheme="minorHAnsi" w:cstheme="minorHAnsi"/>
          <w:sz w:val="22"/>
        </w:rPr>
        <w:t xml:space="preserve">To submit to the BTr the relevant special power of attorney or authorizations issued to my/our agent upon demand of the BTr.   </w:t>
      </w:r>
    </w:p>
    <w:p w14:paraId="6382970A" w14:textId="77777777" w:rsidR="00A009F5" w:rsidRDefault="00A009F5" w:rsidP="00A009F5">
      <w:pPr>
        <w:ind w:left="0" w:firstLine="0"/>
        <w:rPr>
          <w:rFonts w:asciiTheme="minorHAnsi" w:eastAsia="Arial" w:hAnsiTheme="minorHAnsi" w:cstheme="minorHAnsi"/>
          <w:i/>
          <w:sz w:val="22"/>
        </w:rPr>
      </w:pPr>
    </w:p>
    <w:p w14:paraId="23E93646" w14:textId="77777777" w:rsidR="00A009F5" w:rsidRDefault="00A009F5" w:rsidP="00A009F5">
      <w:pPr>
        <w:ind w:left="730" w:firstLine="0"/>
        <w:rPr>
          <w:rFonts w:asciiTheme="minorHAnsi" w:eastAsia="Arial" w:hAnsiTheme="minorHAnsi" w:cstheme="minorHAnsi"/>
          <w:i/>
          <w:sz w:val="22"/>
        </w:rPr>
      </w:pPr>
    </w:p>
    <w:p w14:paraId="44D3D486" w14:textId="77777777" w:rsidR="00A009F5" w:rsidRDefault="00A009F5" w:rsidP="00A009F5">
      <w:pPr>
        <w:ind w:left="4330" w:firstLine="710"/>
        <w:rPr>
          <w:rFonts w:asciiTheme="minorHAnsi" w:hAnsiTheme="minorHAnsi" w:cstheme="minorHAnsi"/>
          <w:sz w:val="22"/>
        </w:rPr>
      </w:pPr>
      <w:r>
        <w:rPr>
          <w:rFonts w:asciiTheme="minorHAnsi" w:eastAsia="Arial" w:hAnsiTheme="minorHAnsi" w:cstheme="minorHAnsi"/>
          <w:i/>
          <w:sz w:val="22"/>
        </w:rPr>
        <w:t xml:space="preserve"> _________________________ </w:t>
      </w:r>
    </w:p>
    <w:tbl>
      <w:tblPr>
        <w:tblStyle w:val="TableGrid"/>
        <w:tblW w:w="8845" w:type="dxa"/>
        <w:tblInd w:w="25" w:type="dxa"/>
        <w:tblLook w:val="04A0" w:firstRow="1" w:lastRow="0" w:firstColumn="1" w:lastColumn="0" w:noHBand="0" w:noVBand="1"/>
      </w:tblPr>
      <w:tblGrid>
        <w:gridCol w:w="4855"/>
        <w:gridCol w:w="371"/>
        <w:gridCol w:w="3619"/>
      </w:tblGrid>
      <w:tr w:rsidR="00A009F5" w14:paraId="610D5BA3" w14:textId="77777777" w:rsidTr="00A009F5">
        <w:trPr>
          <w:trHeight w:val="1379"/>
        </w:trPr>
        <w:tc>
          <w:tcPr>
            <w:tcW w:w="4855" w:type="dxa"/>
          </w:tcPr>
          <w:p w14:paraId="0D8D0242" w14:textId="77777777" w:rsidR="00A009F5" w:rsidRDefault="00A009F5">
            <w:pPr>
              <w:spacing w:line="256" w:lineRule="auto"/>
              <w:ind w:left="360" w:firstLine="0"/>
              <w:jc w:val="left"/>
              <w:rPr>
                <w:rFonts w:asciiTheme="minorHAnsi" w:hAnsiTheme="minorHAnsi" w:cstheme="minorHAnsi"/>
                <w:sz w:val="22"/>
              </w:rPr>
            </w:pPr>
            <w:r>
              <w:rPr>
                <w:rFonts w:asciiTheme="minorHAnsi" w:eastAsia="Arial" w:hAnsiTheme="minorHAnsi" w:cstheme="minorHAnsi"/>
                <w:i/>
                <w:sz w:val="22"/>
              </w:rPr>
              <w:t xml:space="preserve"> </w:t>
            </w:r>
            <w:r>
              <w:rPr>
                <w:rFonts w:asciiTheme="minorHAnsi" w:eastAsia="Arial" w:hAnsiTheme="minorHAnsi" w:cstheme="minorHAnsi"/>
                <w:i/>
                <w:sz w:val="22"/>
              </w:rPr>
              <w:tab/>
              <w:t xml:space="preserve"> </w:t>
            </w:r>
            <w:r>
              <w:rPr>
                <w:rFonts w:asciiTheme="minorHAnsi" w:eastAsia="Arial" w:hAnsiTheme="minorHAnsi" w:cstheme="minorHAnsi"/>
                <w:i/>
                <w:sz w:val="22"/>
              </w:rPr>
              <w:tab/>
              <w:t xml:space="preserve"> </w:t>
            </w:r>
            <w:r>
              <w:rPr>
                <w:rFonts w:asciiTheme="minorHAnsi" w:eastAsia="Arial" w:hAnsiTheme="minorHAnsi" w:cstheme="minorHAnsi"/>
                <w:i/>
                <w:sz w:val="22"/>
              </w:rPr>
              <w:tab/>
              <w:t xml:space="preserve"> </w:t>
            </w:r>
            <w:r>
              <w:rPr>
                <w:rFonts w:asciiTheme="minorHAnsi" w:eastAsia="Arial" w:hAnsiTheme="minorHAnsi" w:cstheme="minorHAnsi"/>
                <w:i/>
                <w:sz w:val="22"/>
              </w:rPr>
              <w:tab/>
              <w:t xml:space="preserve"> </w:t>
            </w:r>
            <w:r>
              <w:rPr>
                <w:rFonts w:asciiTheme="minorHAnsi" w:eastAsia="Arial" w:hAnsiTheme="minorHAnsi" w:cstheme="minorHAnsi"/>
                <w:i/>
                <w:sz w:val="22"/>
              </w:rPr>
              <w:tab/>
              <w:t xml:space="preserve"> </w:t>
            </w:r>
          </w:p>
          <w:p w14:paraId="759C4ED4" w14:textId="77777777" w:rsidR="00A009F5" w:rsidRDefault="00A009F5">
            <w:pPr>
              <w:spacing w:line="242" w:lineRule="auto"/>
              <w:ind w:left="0" w:right="3827" w:firstLine="0"/>
              <w:jc w:val="left"/>
              <w:rPr>
                <w:rFonts w:asciiTheme="minorHAnsi" w:eastAsia="Arial" w:hAnsiTheme="minorHAnsi" w:cstheme="minorHAnsi"/>
                <w:sz w:val="22"/>
              </w:rPr>
            </w:pPr>
          </w:p>
          <w:p w14:paraId="08890558" w14:textId="77777777" w:rsidR="00A009F5" w:rsidRDefault="00A009F5">
            <w:pPr>
              <w:spacing w:line="242" w:lineRule="auto"/>
              <w:ind w:left="0" w:right="3827" w:firstLine="0"/>
              <w:jc w:val="left"/>
              <w:rPr>
                <w:rFonts w:asciiTheme="minorHAnsi" w:hAnsiTheme="minorHAnsi" w:cstheme="minorHAnsi"/>
                <w:sz w:val="22"/>
              </w:rPr>
            </w:pPr>
            <w:proofErr w:type="spellStart"/>
            <w:r>
              <w:rPr>
                <w:rFonts w:asciiTheme="minorHAnsi" w:eastAsia="Arial" w:hAnsiTheme="minorHAnsi" w:cstheme="minorHAnsi"/>
                <w:sz w:val="22"/>
              </w:rPr>
              <w:t>Conforme</w:t>
            </w:r>
            <w:proofErr w:type="spellEnd"/>
            <w:r>
              <w:rPr>
                <w:rFonts w:asciiTheme="minorHAnsi" w:eastAsia="Arial" w:hAnsiTheme="minorHAnsi" w:cstheme="minorHAnsi"/>
                <w:sz w:val="22"/>
              </w:rPr>
              <w:t xml:space="preserve">: </w:t>
            </w:r>
          </w:p>
        </w:tc>
        <w:tc>
          <w:tcPr>
            <w:tcW w:w="3990" w:type="dxa"/>
            <w:gridSpan w:val="2"/>
            <w:hideMark/>
          </w:tcPr>
          <w:p w14:paraId="0B9EAADB" w14:textId="77777777" w:rsidR="00A009F5" w:rsidRDefault="00A009F5">
            <w:pPr>
              <w:spacing w:line="256" w:lineRule="auto"/>
              <w:ind w:left="0" w:firstLine="0"/>
              <w:jc w:val="left"/>
              <w:rPr>
                <w:rFonts w:asciiTheme="minorHAnsi" w:hAnsiTheme="minorHAnsi" w:cstheme="minorHAnsi"/>
                <w:sz w:val="22"/>
              </w:rPr>
            </w:pPr>
            <w:r>
              <w:rPr>
                <w:rFonts w:asciiTheme="minorHAnsi" w:eastAsia="Arial" w:hAnsiTheme="minorHAnsi" w:cstheme="minorHAnsi"/>
                <w:i/>
                <w:sz w:val="22"/>
              </w:rPr>
              <w:t xml:space="preserve">    Name &amp; Signature of Investor </w:t>
            </w:r>
          </w:p>
        </w:tc>
      </w:tr>
      <w:tr w:rsidR="00A009F5" w14:paraId="10274699" w14:textId="77777777" w:rsidTr="00A009F5">
        <w:trPr>
          <w:trHeight w:val="275"/>
        </w:trPr>
        <w:tc>
          <w:tcPr>
            <w:tcW w:w="4855" w:type="dxa"/>
            <w:hideMark/>
          </w:tcPr>
          <w:p w14:paraId="58817260" w14:textId="77777777" w:rsidR="00A009F5" w:rsidRDefault="00A009F5">
            <w:pPr>
              <w:tabs>
                <w:tab w:val="center" w:pos="2881"/>
                <w:tab w:val="center" w:pos="3601"/>
              </w:tabs>
              <w:spacing w:line="256" w:lineRule="auto"/>
              <w:ind w:left="0" w:firstLine="0"/>
              <w:jc w:val="left"/>
              <w:rPr>
                <w:rFonts w:asciiTheme="minorHAnsi" w:hAnsiTheme="minorHAnsi" w:cstheme="minorHAnsi"/>
                <w:sz w:val="22"/>
              </w:rPr>
            </w:pPr>
            <w:r>
              <w:rPr>
                <w:rFonts w:asciiTheme="minorHAnsi" w:eastAsia="Arial" w:hAnsiTheme="minorHAnsi" w:cstheme="minorHAnsi"/>
                <w:i/>
                <w:sz w:val="22"/>
              </w:rPr>
              <w:t xml:space="preserve">Authorized Signatory </w:t>
            </w:r>
            <w:r>
              <w:rPr>
                <w:rFonts w:asciiTheme="minorHAnsi" w:eastAsia="Arial" w:hAnsiTheme="minorHAnsi" w:cstheme="minorHAnsi"/>
                <w:i/>
                <w:sz w:val="22"/>
              </w:rPr>
              <w:tab/>
              <w:t xml:space="preserve"> </w:t>
            </w:r>
            <w:r>
              <w:rPr>
                <w:rFonts w:asciiTheme="minorHAnsi" w:eastAsia="Arial" w:hAnsiTheme="minorHAnsi" w:cstheme="minorHAnsi"/>
                <w:i/>
                <w:sz w:val="22"/>
              </w:rPr>
              <w:tab/>
              <w:t xml:space="preserve"> </w:t>
            </w:r>
          </w:p>
        </w:tc>
        <w:tc>
          <w:tcPr>
            <w:tcW w:w="371" w:type="dxa"/>
            <w:hideMark/>
          </w:tcPr>
          <w:p w14:paraId="790DB7DF" w14:textId="77777777" w:rsidR="00A009F5" w:rsidRDefault="00A009F5">
            <w:pPr>
              <w:spacing w:line="256" w:lineRule="auto"/>
              <w:ind w:left="0" w:firstLine="0"/>
              <w:jc w:val="left"/>
              <w:rPr>
                <w:rFonts w:asciiTheme="minorHAnsi" w:hAnsiTheme="minorHAnsi" w:cstheme="minorHAnsi"/>
                <w:sz w:val="22"/>
              </w:rPr>
            </w:pPr>
            <w:r>
              <w:rPr>
                <w:rFonts w:asciiTheme="minorHAnsi" w:eastAsia="Arial" w:hAnsiTheme="minorHAnsi" w:cstheme="minorHAnsi"/>
                <w:i/>
                <w:sz w:val="22"/>
              </w:rPr>
              <w:t xml:space="preserve"> </w:t>
            </w:r>
          </w:p>
        </w:tc>
        <w:tc>
          <w:tcPr>
            <w:tcW w:w="3619" w:type="dxa"/>
            <w:hideMark/>
          </w:tcPr>
          <w:p w14:paraId="1E53CE8A" w14:textId="77777777" w:rsidR="00A009F5" w:rsidRDefault="00A009F5">
            <w:pPr>
              <w:spacing w:line="256" w:lineRule="auto"/>
              <w:ind w:left="0" w:firstLine="0"/>
              <w:jc w:val="left"/>
              <w:rPr>
                <w:rFonts w:asciiTheme="minorHAnsi" w:hAnsiTheme="minorHAnsi" w:cstheme="minorHAnsi"/>
                <w:sz w:val="22"/>
              </w:rPr>
            </w:pPr>
            <w:r>
              <w:rPr>
                <w:rFonts w:asciiTheme="minorHAnsi" w:eastAsia="Arial" w:hAnsiTheme="minorHAnsi" w:cstheme="minorHAnsi"/>
                <w:i/>
                <w:sz w:val="22"/>
              </w:rPr>
              <w:t xml:space="preserve">Authorized Signatory </w:t>
            </w:r>
          </w:p>
        </w:tc>
      </w:tr>
      <w:tr w:rsidR="00A009F5" w14:paraId="26E0BADC" w14:textId="77777777" w:rsidTr="00A009F5">
        <w:trPr>
          <w:trHeight w:val="277"/>
        </w:trPr>
        <w:tc>
          <w:tcPr>
            <w:tcW w:w="4855" w:type="dxa"/>
            <w:hideMark/>
          </w:tcPr>
          <w:p w14:paraId="4DCC137A" w14:textId="77777777" w:rsidR="00A009F5" w:rsidRDefault="00A009F5">
            <w:pPr>
              <w:tabs>
                <w:tab w:val="center" w:pos="3601"/>
              </w:tabs>
              <w:spacing w:line="256" w:lineRule="auto"/>
              <w:ind w:left="0" w:firstLine="0"/>
              <w:jc w:val="left"/>
              <w:rPr>
                <w:rFonts w:asciiTheme="minorHAnsi" w:hAnsiTheme="minorHAnsi" w:cstheme="minorHAnsi"/>
                <w:sz w:val="22"/>
              </w:rPr>
            </w:pPr>
            <w:r>
              <w:rPr>
                <w:rFonts w:asciiTheme="minorHAnsi" w:eastAsia="Arial" w:hAnsiTheme="minorHAnsi" w:cstheme="minorHAnsi"/>
                <w:i/>
                <w:sz w:val="22"/>
              </w:rPr>
              <w:t xml:space="preserve">Name, Designation&amp; Signature </w:t>
            </w:r>
            <w:r>
              <w:rPr>
                <w:rFonts w:asciiTheme="minorHAnsi" w:eastAsia="Arial" w:hAnsiTheme="minorHAnsi" w:cstheme="minorHAnsi"/>
                <w:i/>
                <w:sz w:val="22"/>
              </w:rPr>
              <w:tab/>
              <w:t xml:space="preserve"> </w:t>
            </w:r>
          </w:p>
        </w:tc>
        <w:tc>
          <w:tcPr>
            <w:tcW w:w="371" w:type="dxa"/>
            <w:hideMark/>
          </w:tcPr>
          <w:p w14:paraId="29141C7E" w14:textId="77777777" w:rsidR="00A009F5" w:rsidRDefault="00A009F5">
            <w:pPr>
              <w:spacing w:line="256" w:lineRule="auto"/>
              <w:ind w:left="0" w:firstLine="0"/>
              <w:jc w:val="left"/>
              <w:rPr>
                <w:rFonts w:asciiTheme="minorHAnsi" w:hAnsiTheme="minorHAnsi" w:cstheme="minorHAnsi"/>
                <w:sz w:val="22"/>
              </w:rPr>
            </w:pPr>
            <w:r>
              <w:rPr>
                <w:rFonts w:asciiTheme="minorHAnsi" w:eastAsia="Arial" w:hAnsiTheme="minorHAnsi" w:cstheme="minorHAnsi"/>
                <w:i/>
                <w:sz w:val="22"/>
              </w:rPr>
              <w:t xml:space="preserve"> </w:t>
            </w:r>
          </w:p>
        </w:tc>
        <w:tc>
          <w:tcPr>
            <w:tcW w:w="3619" w:type="dxa"/>
            <w:hideMark/>
          </w:tcPr>
          <w:p w14:paraId="0395DA34" w14:textId="77777777" w:rsidR="00A009F5" w:rsidRDefault="00A009F5">
            <w:pPr>
              <w:spacing w:line="256" w:lineRule="auto"/>
              <w:ind w:left="0" w:firstLine="0"/>
              <w:jc w:val="left"/>
              <w:rPr>
                <w:rFonts w:asciiTheme="minorHAnsi" w:hAnsiTheme="minorHAnsi" w:cstheme="minorHAnsi"/>
                <w:sz w:val="22"/>
              </w:rPr>
            </w:pPr>
            <w:r>
              <w:rPr>
                <w:rFonts w:asciiTheme="minorHAnsi" w:eastAsia="Arial" w:hAnsiTheme="minorHAnsi" w:cstheme="minorHAnsi"/>
                <w:i/>
                <w:sz w:val="22"/>
              </w:rPr>
              <w:t>Name, Designation &amp; Signature</w:t>
            </w:r>
          </w:p>
        </w:tc>
      </w:tr>
      <w:tr w:rsidR="00A009F5" w14:paraId="32B4DAEE" w14:textId="77777777" w:rsidTr="00A009F5">
        <w:trPr>
          <w:trHeight w:val="1852"/>
        </w:trPr>
        <w:tc>
          <w:tcPr>
            <w:tcW w:w="4855" w:type="dxa"/>
          </w:tcPr>
          <w:p w14:paraId="166D45B8" w14:textId="77777777" w:rsidR="00A009F5" w:rsidRDefault="00A009F5">
            <w:pPr>
              <w:tabs>
                <w:tab w:val="center" w:pos="2881"/>
                <w:tab w:val="center" w:pos="3601"/>
              </w:tabs>
              <w:spacing w:after="5" w:line="256" w:lineRule="auto"/>
              <w:ind w:left="0" w:firstLine="0"/>
              <w:jc w:val="left"/>
              <w:rPr>
                <w:rFonts w:asciiTheme="minorHAnsi" w:hAnsiTheme="minorHAnsi" w:cstheme="minorHAnsi"/>
                <w:sz w:val="22"/>
              </w:rPr>
            </w:pPr>
            <w:r>
              <w:rPr>
                <w:rFonts w:asciiTheme="minorHAnsi" w:eastAsia="Arial" w:hAnsiTheme="minorHAnsi" w:cstheme="minorHAnsi"/>
                <w:sz w:val="22"/>
              </w:rPr>
              <w:t xml:space="preserve">Sponsoring Broker  </w:t>
            </w:r>
            <w:r>
              <w:rPr>
                <w:rFonts w:asciiTheme="minorHAnsi" w:eastAsia="Arial" w:hAnsiTheme="minorHAnsi" w:cstheme="minorHAnsi"/>
                <w:sz w:val="22"/>
              </w:rPr>
              <w:tab/>
              <w:t xml:space="preserve"> </w:t>
            </w:r>
            <w:r>
              <w:rPr>
                <w:rFonts w:asciiTheme="minorHAnsi" w:eastAsia="Arial" w:hAnsiTheme="minorHAnsi" w:cstheme="minorHAnsi"/>
                <w:sz w:val="22"/>
              </w:rPr>
              <w:tab/>
              <w:t xml:space="preserve"> </w:t>
            </w:r>
          </w:p>
          <w:p w14:paraId="7918555E" w14:textId="77777777" w:rsidR="00A009F5" w:rsidRDefault="00A009F5">
            <w:pPr>
              <w:spacing w:line="256" w:lineRule="auto"/>
              <w:ind w:left="0" w:firstLine="0"/>
              <w:jc w:val="left"/>
              <w:rPr>
                <w:rFonts w:asciiTheme="minorHAnsi" w:hAnsiTheme="minorHAnsi" w:cstheme="minorHAnsi"/>
                <w:sz w:val="22"/>
              </w:rPr>
            </w:pPr>
          </w:p>
        </w:tc>
        <w:tc>
          <w:tcPr>
            <w:tcW w:w="371" w:type="dxa"/>
            <w:hideMark/>
          </w:tcPr>
          <w:p w14:paraId="358FF9D3" w14:textId="77777777" w:rsidR="00A009F5" w:rsidRDefault="00A009F5">
            <w:pPr>
              <w:spacing w:line="256" w:lineRule="auto"/>
              <w:ind w:left="0" w:firstLine="0"/>
              <w:jc w:val="left"/>
              <w:rPr>
                <w:rFonts w:asciiTheme="minorHAnsi" w:hAnsiTheme="minorHAnsi" w:cstheme="minorHAnsi"/>
                <w:sz w:val="22"/>
              </w:rPr>
            </w:pPr>
            <w:r>
              <w:rPr>
                <w:rFonts w:asciiTheme="minorHAnsi" w:eastAsia="Arial" w:hAnsiTheme="minorHAnsi" w:cstheme="minorHAnsi"/>
                <w:sz w:val="22"/>
              </w:rPr>
              <w:t xml:space="preserve"> </w:t>
            </w:r>
          </w:p>
        </w:tc>
        <w:tc>
          <w:tcPr>
            <w:tcW w:w="3619" w:type="dxa"/>
            <w:hideMark/>
          </w:tcPr>
          <w:p w14:paraId="6F6FE519" w14:textId="77777777" w:rsidR="00A009F5" w:rsidRDefault="00A009F5">
            <w:pPr>
              <w:spacing w:line="256" w:lineRule="auto"/>
              <w:ind w:left="0" w:firstLine="0"/>
              <w:jc w:val="left"/>
              <w:rPr>
                <w:rFonts w:asciiTheme="minorHAnsi" w:hAnsiTheme="minorHAnsi" w:cstheme="minorHAnsi"/>
                <w:sz w:val="22"/>
              </w:rPr>
            </w:pPr>
            <w:r>
              <w:rPr>
                <w:rFonts w:asciiTheme="minorHAnsi" w:eastAsia="Arial" w:hAnsiTheme="minorHAnsi" w:cstheme="minorHAnsi"/>
                <w:sz w:val="22"/>
              </w:rPr>
              <w:t xml:space="preserve">Settlement Bank </w:t>
            </w:r>
          </w:p>
        </w:tc>
      </w:tr>
    </w:tbl>
    <w:p w14:paraId="3AF621FA" w14:textId="77777777" w:rsidR="00C90BE0" w:rsidRPr="00DA4183" w:rsidRDefault="00102474">
      <w:pPr>
        <w:spacing w:after="3" w:line="259" w:lineRule="auto"/>
        <w:ind w:left="10" w:right="-13" w:hanging="10"/>
        <w:jc w:val="right"/>
        <w:rPr>
          <w:rFonts w:asciiTheme="minorHAnsi" w:hAnsiTheme="minorHAnsi" w:cstheme="minorHAnsi"/>
          <w:sz w:val="22"/>
        </w:rPr>
      </w:pPr>
      <w:r w:rsidRPr="00DA4183">
        <w:rPr>
          <w:rFonts w:asciiTheme="minorHAnsi" w:eastAsia="Garamond" w:hAnsiTheme="minorHAnsi" w:cstheme="minorHAnsi"/>
          <w:sz w:val="22"/>
        </w:rPr>
        <w:t xml:space="preserve">2 </w:t>
      </w:r>
    </w:p>
    <w:p w14:paraId="18155D07" w14:textId="0ABDCF41" w:rsidR="00C90BE0" w:rsidRPr="004B424C" w:rsidRDefault="00102474" w:rsidP="004B424C">
      <w:pPr>
        <w:spacing w:line="259" w:lineRule="auto"/>
        <w:ind w:left="25" w:firstLine="0"/>
        <w:jc w:val="left"/>
        <w:rPr>
          <w:sz w:val="22"/>
        </w:rPr>
      </w:pPr>
      <w:r w:rsidRPr="00997CE0">
        <w:rPr>
          <w:rFonts w:ascii="Garamond" w:eastAsia="Garamond" w:hAnsi="Garamond" w:cs="Garamond"/>
          <w:sz w:val="22"/>
        </w:rPr>
        <w:t xml:space="preserve"> </w:t>
      </w:r>
      <w:r w:rsidRPr="00997CE0">
        <w:rPr>
          <w:rFonts w:ascii="Garamond" w:eastAsia="Garamond" w:hAnsi="Garamond" w:cs="Garamond"/>
          <w:sz w:val="22"/>
        </w:rPr>
        <w:tab/>
      </w:r>
    </w:p>
    <w:p w14:paraId="0E6DCECA" w14:textId="5BFE5B89" w:rsidR="00C90BE0" w:rsidRPr="004B424C" w:rsidRDefault="00C90BE0" w:rsidP="004B424C">
      <w:pPr>
        <w:spacing w:line="259" w:lineRule="auto"/>
        <w:ind w:left="25" w:firstLine="0"/>
        <w:jc w:val="left"/>
        <w:rPr>
          <w:sz w:val="22"/>
        </w:rPr>
      </w:pPr>
    </w:p>
    <w:sectPr w:rsidR="00C90BE0" w:rsidRPr="004B424C" w:rsidSect="00F821E9">
      <w:headerReference w:type="default" r:id="rId12"/>
      <w:headerReference w:type="first" r:id="rId13"/>
      <w:pgSz w:w="11909" w:h="16834"/>
      <w:pgMar w:top="450" w:right="1437" w:bottom="0" w:left="141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A5149" w14:textId="77777777" w:rsidR="00142320" w:rsidRDefault="00142320" w:rsidP="00D74F38">
      <w:pPr>
        <w:spacing w:line="240" w:lineRule="auto"/>
      </w:pPr>
      <w:r>
        <w:separator/>
      </w:r>
    </w:p>
  </w:endnote>
  <w:endnote w:type="continuationSeparator" w:id="0">
    <w:p w14:paraId="73ACC8F5" w14:textId="77777777" w:rsidR="00142320" w:rsidRDefault="00142320" w:rsidP="00D74F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86A64" w14:textId="77777777" w:rsidR="00142320" w:rsidRDefault="00142320" w:rsidP="00D74F38">
      <w:pPr>
        <w:spacing w:line="240" w:lineRule="auto"/>
      </w:pPr>
      <w:r>
        <w:separator/>
      </w:r>
    </w:p>
  </w:footnote>
  <w:footnote w:type="continuationSeparator" w:id="0">
    <w:p w14:paraId="20432268" w14:textId="77777777" w:rsidR="00142320" w:rsidRDefault="00142320" w:rsidP="00D74F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CF83" w14:textId="77777777" w:rsidR="00F821E9" w:rsidRDefault="00D74F38">
    <w:pPr>
      <w:pStyle w:val="Header"/>
      <w:rPr>
        <w:lang w:val="en-PH"/>
      </w:rPr>
    </w:pPr>
    <w:r>
      <w:rPr>
        <w:lang w:val="en-PH"/>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3937" w14:textId="776CBFEA" w:rsidR="00F821E9" w:rsidRPr="00C3090C" w:rsidRDefault="00F821E9" w:rsidP="00F821E9">
    <w:pPr>
      <w:pStyle w:val="Header"/>
      <w:jc w:val="right"/>
      <w:rPr>
        <w:rFonts w:asciiTheme="minorHAnsi" w:hAnsiTheme="minorHAnsi" w:cstheme="minorHAnsi"/>
        <w:b/>
        <w:sz w:val="22"/>
        <w:u w:val="single"/>
        <w:lang w:val="en-PH"/>
      </w:rPr>
    </w:pPr>
    <w:r w:rsidRPr="00C3090C">
      <w:rPr>
        <w:rFonts w:asciiTheme="minorHAnsi" w:hAnsiTheme="minorHAnsi" w:cstheme="minorHAnsi"/>
        <w:b/>
        <w:sz w:val="22"/>
        <w:u w:val="single"/>
        <w:lang w:val="en-PH"/>
      </w:rPr>
      <w:t>Annex C</w:t>
    </w:r>
    <w:r w:rsidR="00EA0C46">
      <w:rPr>
        <w:rFonts w:asciiTheme="minorHAnsi" w:hAnsiTheme="minorHAnsi" w:cstheme="minorHAnsi"/>
        <w:b/>
        <w:sz w:val="22"/>
        <w:u w:val="single"/>
        <w:lang w:val="en-PH"/>
      </w:rPr>
      <w:t>-1</w:t>
    </w:r>
  </w:p>
  <w:p w14:paraId="6D0B99F1" w14:textId="77777777" w:rsidR="00F821E9" w:rsidRPr="00C3090C" w:rsidRDefault="00F821E9" w:rsidP="00F821E9">
    <w:pPr>
      <w:pStyle w:val="Header"/>
      <w:jc w:val="right"/>
      <w:rPr>
        <w:rFonts w:asciiTheme="minorHAnsi" w:hAnsiTheme="minorHAnsi" w:cstheme="minorHAnsi"/>
        <w:b/>
        <w:sz w:val="22"/>
        <w:lang w:val="en-PH"/>
      </w:rPr>
    </w:pPr>
    <w:r w:rsidRPr="00C3090C">
      <w:rPr>
        <w:rFonts w:asciiTheme="minorHAnsi" w:hAnsiTheme="minorHAnsi" w:cstheme="minorHAnsi"/>
        <w:b/>
        <w:sz w:val="22"/>
        <w:lang w:val="en-PH"/>
      </w:rPr>
      <w:t>SSRD-RQTS-1A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B4847"/>
    <w:multiLevelType w:val="hybridMultilevel"/>
    <w:tmpl w:val="9522CB42"/>
    <w:lvl w:ilvl="0" w:tplc="5AE0A186">
      <w:start w:val="1"/>
      <w:numFmt w:val="upperLetter"/>
      <w:lvlText w:val="%1."/>
      <w:lvlJc w:val="left"/>
      <w:pPr>
        <w:ind w:left="73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97AAFFF4">
      <w:start w:val="1"/>
      <w:numFmt w:val="lowerLetter"/>
      <w:lvlText w:val="%2"/>
      <w:lvlJc w:val="left"/>
      <w:pPr>
        <w:ind w:left="1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CEECE0">
      <w:start w:val="1"/>
      <w:numFmt w:val="lowerRoman"/>
      <w:lvlText w:val="%3"/>
      <w:lvlJc w:val="left"/>
      <w:pPr>
        <w:ind w:left="2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F4CCDA">
      <w:start w:val="1"/>
      <w:numFmt w:val="decimal"/>
      <w:lvlText w:val="%4"/>
      <w:lvlJc w:val="left"/>
      <w:pPr>
        <w:ind w:left="2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F83758">
      <w:start w:val="1"/>
      <w:numFmt w:val="lowerLetter"/>
      <w:lvlText w:val="%5"/>
      <w:lvlJc w:val="left"/>
      <w:pPr>
        <w:ind w:left="3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68E802">
      <w:start w:val="1"/>
      <w:numFmt w:val="lowerRoman"/>
      <w:lvlText w:val="%6"/>
      <w:lvlJc w:val="left"/>
      <w:pPr>
        <w:ind w:left="4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1AF736">
      <w:start w:val="1"/>
      <w:numFmt w:val="decimal"/>
      <w:lvlText w:val="%7"/>
      <w:lvlJc w:val="left"/>
      <w:pPr>
        <w:ind w:left="5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1C5A16">
      <w:start w:val="1"/>
      <w:numFmt w:val="lowerLetter"/>
      <w:lvlText w:val="%8"/>
      <w:lvlJc w:val="left"/>
      <w:pPr>
        <w:ind w:left="5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B65824">
      <w:start w:val="1"/>
      <w:numFmt w:val="lowerRoman"/>
      <w:lvlText w:val="%9"/>
      <w:lvlJc w:val="left"/>
      <w:pPr>
        <w:ind w:left="6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AE40E4"/>
    <w:multiLevelType w:val="hybridMultilevel"/>
    <w:tmpl w:val="60D8D83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7AC06A39"/>
    <w:multiLevelType w:val="hybridMultilevel"/>
    <w:tmpl w:val="F2BCB274"/>
    <w:lvl w:ilvl="0" w:tplc="A028A6FE">
      <w:start w:val="1"/>
      <w:numFmt w:val="decimal"/>
      <w:lvlText w:val="%1."/>
      <w:lvlJc w:val="left"/>
      <w:pPr>
        <w:ind w:left="73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586ED652">
      <w:start w:val="1"/>
      <w:numFmt w:val="lowerLetter"/>
      <w:lvlText w:val="%2"/>
      <w:lvlJc w:val="left"/>
      <w:pPr>
        <w:ind w:left="1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F045DE">
      <w:start w:val="1"/>
      <w:numFmt w:val="lowerRoman"/>
      <w:lvlText w:val="%3"/>
      <w:lvlJc w:val="left"/>
      <w:pPr>
        <w:ind w:left="2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DA018C">
      <w:start w:val="1"/>
      <w:numFmt w:val="decimal"/>
      <w:lvlText w:val="%4"/>
      <w:lvlJc w:val="left"/>
      <w:pPr>
        <w:ind w:left="2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C2F164">
      <w:start w:val="1"/>
      <w:numFmt w:val="lowerLetter"/>
      <w:lvlText w:val="%5"/>
      <w:lvlJc w:val="left"/>
      <w:pPr>
        <w:ind w:left="3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5E288C">
      <w:start w:val="1"/>
      <w:numFmt w:val="lowerRoman"/>
      <w:lvlText w:val="%6"/>
      <w:lvlJc w:val="left"/>
      <w:pPr>
        <w:ind w:left="4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BAF74C">
      <w:start w:val="1"/>
      <w:numFmt w:val="decimal"/>
      <w:lvlText w:val="%7"/>
      <w:lvlJc w:val="left"/>
      <w:pPr>
        <w:ind w:left="5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4A2270">
      <w:start w:val="1"/>
      <w:numFmt w:val="lowerLetter"/>
      <w:lvlText w:val="%8"/>
      <w:lvlJc w:val="left"/>
      <w:pPr>
        <w:ind w:left="5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A6688A">
      <w:start w:val="1"/>
      <w:numFmt w:val="lowerRoman"/>
      <w:lvlText w:val="%9"/>
      <w:lvlJc w:val="left"/>
      <w:pPr>
        <w:ind w:left="6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47688870">
    <w:abstractNumId w:val="0"/>
  </w:num>
  <w:num w:numId="2" w16cid:durableId="250508487">
    <w:abstractNumId w:val="2"/>
  </w:num>
  <w:num w:numId="3" w16cid:durableId="1980842280">
    <w:abstractNumId w:val="1"/>
  </w:num>
  <w:num w:numId="4" w16cid:durableId="5929730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53992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BE0"/>
    <w:rsid w:val="00001B67"/>
    <w:rsid w:val="000206B8"/>
    <w:rsid w:val="00021B2B"/>
    <w:rsid w:val="00102474"/>
    <w:rsid w:val="00141155"/>
    <w:rsid w:val="00142320"/>
    <w:rsid w:val="00152FB1"/>
    <w:rsid w:val="001575C6"/>
    <w:rsid w:val="001F7735"/>
    <w:rsid w:val="002E51B9"/>
    <w:rsid w:val="00344909"/>
    <w:rsid w:val="003A6055"/>
    <w:rsid w:val="00412CC3"/>
    <w:rsid w:val="00474AB4"/>
    <w:rsid w:val="0048549D"/>
    <w:rsid w:val="004A2B82"/>
    <w:rsid w:val="004B424C"/>
    <w:rsid w:val="00505A88"/>
    <w:rsid w:val="00507661"/>
    <w:rsid w:val="0053158D"/>
    <w:rsid w:val="00551930"/>
    <w:rsid w:val="00566951"/>
    <w:rsid w:val="005D7630"/>
    <w:rsid w:val="005F65CE"/>
    <w:rsid w:val="00605496"/>
    <w:rsid w:val="00626BF8"/>
    <w:rsid w:val="00644789"/>
    <w:rsid w:val="006C54E6"/>
    <w:rsid w:val="007022AD"/>
    <w:rsid w:val="00751A90"/>
    <w:rsid w:val="007804A2"/>
    <w:rsid w:val="00780BE6"/>
    <w:rsid w:val="00804A64"/>
    <w:rsid w:val="008236A0"/>
    <w:rsid w:val="0086035E"/>
    <w:rsid w:val="00882D69"/>
    <w:rsid w:val="00893344"/>
    <w:rsid w:val="008B3539"/>
    <w:rsid w:val="008B4655"/>
    <w:rsid w:val="008C3787"/>
    <w:rsid w:val="008F5FD2"/>
    <w:rsid w:val="00945998"/>
    <w:rsid w:val="00957F6E"/>
    <w:rsid w:val="00997CE0"/>
    <w:rsid w:val="00A009F5"/>
    <w:rsid w:val="00A6022D"/>
    <w:rsid w:val="00A94A54"/>
    <w:rsid w:val="00AB2C07"/>
    <w:rsid w:val="00B019B4"/>
    <w:rsid w:val="00B06083"/>
    <w:rsid w:val="00B26382"/>
    <w:rsid w:val="00B51542"/>
    <w:rsid w:val="00BA1EFE"/>
    <w:rsid w:val="00BA5BD7"/>
    <w:rsid w:val="00BA5DE0"/>
    <w:rsid w:val="00BE4EBD"/>
    <w:rsid w:val="00C3090C"/>
    <w:rsid w:val="00C633CB"/>
    <w:rsid w:val="00C90BE0"/>
    <w:rsid w:val="00CF6443"/>
    <w:rsid w:val="00CF6B09"/>
    <w:rsid w:val="00CF7CB7"/>
    <w:rsid w:val="00D439BB"/>
    <w:rsid w:val="00D71FAE"/>
    <w:rsid w:val="00D73EAD"/>
    <w:rsid w:val="00D74F38"/>
    <w:rsid w:val="00DA4183"/>
    <w:rsid w:val="00DB7216"/>
    <w:rsid w:val="00DC5BEC"/>
    <w:rsid w:val="00DF5A30"/>
    <w:rsid w:val="00E046DB"/>
    <w:rsid w:val="00E47813"/>
    <w:rsid w:val="00E54180"/>
    <w:rsid w:val="00E55C35"/>
    <w:rsid w:val="00E56290"/>
    <w:rsid w:val="00E82BCD"/>
    <w:rsid w:val="00EA0C46"/>
    <w:rsid w:val="00F027C4"/>
    <w:rsid w:val="00F66332"/>
    <w:rsid w:val="00F677C6"/>
    <w:rsid w:val="00F71DE7"/>
    <w:rsid w:val="00F74DF6"/>
    <w:rsid w:val="00F80C86"/>
    <w:rsid w:val="00F821E9"/>
    <w:rsid w:val="00FD5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3AE4C"/>
  <w15:docId w15:val="{6DA1F9AC-451A-4945-AEE0-D89CBB50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395"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380"/>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21"/>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74F38"/>
    <w:pPr>
      <w:tabs>
        <w:tab w:val="center" w:pos="4680"/>
        <w:tab w:val="right" w:pos="9360"/>
      </w:tabs>
      <w:spacing w:line="240" w:lineRule="auto"/>
    </w:pPr>
  </w:style>
  <w:style w:type="character" w:customStyle="1" w:styleId="HeaderChar">
    <w:name w:val="Header Char"/>
    <w:basedOn w:val="DefaultParagraphFont"/>
    <w:link w:val="Header"/>
    <w:uiPriority w:val="99"/>
    <w:rsid w:val="00D74F38"/>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74F38"/>
    <w:pPr>
      <w:tabs>
        <w:tab w:val="center" w:pos="4680"/>
        <w:tab w:val="right" w:pos="9360"/>
      </w:tabs>
      <w:spacing w:line="240" w:lineRule="auto"/>
    </w:pPr>
  </w:style>
  <w:style w:type="character" w:customStyle="1" w:styleId="FooterChar">
    <w:name w:val="Footer Char"/>
    <w:basedOn w:val="DefaultParagraphFont"/>
    <w:link w:val="Footer"/>
    <w:uiPriority w:val="99"/>
    <w:rsid w:val="00D74F38"/>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D74F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F38"/>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141155"/>
    <w:rPr>
      <w:sz w:val="16"/>
      <w:szCs w:val="16"/>
    </w:rPr>
  </w:style>
  <w:style w:type="paragraph" w:styleId="CommentText">
    <w:name w:val="annotation text"/>
    <w:basedOn w:val="Normal"/>
    <w:link w:val="CommentTextChar"/>
    <w:uiPriority w:val="99"/>
    <w:semiHidden/>
    <w:unhideWhenUsed/>
    <w:rsid w:val="00141155"/>
    <w:pPr>
      <w:spacing w:line="240" w:lineRule="auto"/>
    </w:pPr>
    <w:rPr>
      <w:sz w:val="20"/>
      <w:szCs w:val="20"/>
    </w:rPr>
  </w:style>
  <w:style w:type="character" w:customStyle="1" w:styleId="CommentTextChar">
    <w:name w:val="Comment Text Char"/>
    <w:basedOn w:val="DefaultParagraphFont"/>
    <w:link w:val="CommentText"/>
    <w:uiPriority w:val="99"/>
    <w:semiHidden/>
    <w:rsid w:val="0014115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41155"/>
    <w:rPr>
      <w:b/>
      <w:bCs/>
    </w:rPr>
  </w:style>
  <w:style w:type="character" w:customStyle="1" w:styleId="CommentSubjectChar">
    <w:name w:val="Comment Subject Char"/>
    <w:basedOn w:val="CommentTextChar"/>
    <w:link w:val="CommentSubject"/>
    <w:uiPriority w:val="99"/>
    <w:semiHidden/>
    <w:rsid w:val="00141155"/>
    <w:rPr>
      <w:rFonts w:ascii="Times New Roman" w:eastAsia="Times New Roman" w:hAnsi="Times New Roman" w:cs="Times New Roman"/>
      <w:b/>
      <w:bCs/>
      <w:color w:val="000000"/>
      <w:sz w:val="20"/>
      <w:szCs w:val="20"/>
    </w:rPr>
  </w:style>
  <w:style w:type="paragraph" w:styleId="Revision">
    <w:name w:val="Revision"/>
    <w:hidden/>
    <w:uiPriority w:val="99"/>
    <w:semiHidden/>
    <w:rsid w:val="008C3787"/>
    <w:pPr>
      <w:spacing w:after="0" w:line="240" w:lineRule="auto"/>
    </w:pPr>
    <w:rPr>
      <w:rFonts w:ascii="Times New Roman" w:eastAsia="Times New Roman" w:hAnsi="Times New Roman" w:cs="Times New Roman"/>
      <w:color w:val="000000"/>
      <w:sz w:val="24"/>
    </w:rPr>
  </w:style>
  <w:style w:type="table" w:styleId="TableGrid0">
    <w:name w:val="Table Grid"/>
    <w:basedOn w:val="TableNormal"/>
    <w:uiPriority w:val="39"/>
    <w:rsid w:val="00957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011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EB4ABEDDAC1A47823B1AE0A61388B7" ma:contentTypeVersion="4" ma:contentTypeDescription="Create a new document." ma:contentTypeScope="" ma:versionID="f5444106393649b26f053e63655addeb">
  <xsd:schema xmlns:xsd="http://www.w3.org/2001/XMLSchema" xmlns:xs="http://www.w3.org/2001/XMLSchema" xmlns:p="http://schemas.microsoft.com/office/2006/metadata/properties" xmlns:ns2="e5480a2d-6d1e-416c-a714-d22c271222fa" xmlns:ns3="312f2ba6-2089-4cee-8c67-7f12562287c9" targetNamespace="http://schemas.microsoft.com/office/2006/metadata/properties" ma:root="true" ma:fieldsID="6e9ebb6d57eeb5e17e5cee0aa6cfcbbb" ns2:_="" ns3:_="">
    <xsd:import namespace="e5480a2d-6d1e-416c-a714-d22c271222fa"/>
    <xsd:import namespace="312f2ba6-2089-4cee-8c67-7f12562287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80a2d-6d1e-416c-a714-d22c27122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2f2ba6-2089-4cee-8c67-7f12562287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C3772-D5E6-428C-953F-1A2920D313F6}">
  <ds:schemaRefs>
    <ds:schemaRef ds:uri="http://schemas.openxmlformats.org/officeDocument/2006/bibliography"/>
  </ds:schemaRefs>
</ds:datastoreItem>
</file>

<file path=customXml/itemProps2.xml><?xml version="1.0" encoding="utf-8"?>
<ds:datastoreItem xmlns:ds="http://schemas.openxmlformats.org/officeDocument/2006/customXml" ds:itemID="{DA1661A2-A5CA-4787-9243-54BD3B634F79}">
  <ds:schemaRefs>
    <ds:schemaRef ds:uri="http://schemas.microsoft.com/sharepoint/v3/contenttype/forms"/>
  </ds:schemaRefs>
</ds:datastoreItem>
</file>

<file path=customXml/itemProps3.xml><?xml version="1.0" encoding="utf-8"?>
<ds:datastoreItem xmlns:ds="http://schemas.openxmlformats.org/officeDocument/2006/customXml" ds:itemID="{2B742F97-0B05-4EF7-ADE2-8FB32DA224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6C2F96-368F-483D-81AD-8920C0870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80a2d-6d1e-416c-a714-d22c271222fa"/>
    <ds:schemaRef ds:uri="312f2ba6-2089-4cee-8c67-7f1256228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OATH OF UNDERTAKING</vt:lpstr>
    </vt:vector>
  </TitlesOfParts>
  <Company>Hewlett-Packard Company</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OATH OF UNDERTAKING</dc:title>
  <dc:creator>belusow</dc:creator>
  <cp:lastModifiedBy>Atty. Fatima Miana J. Rodriguez</cp:lastModifiedBy>
  <cp:revision>2</cp:revision>
  <cp:lastPrinted>2020-01-27T11:14:00Z</cp:lastPrinted>
  <dcterms:created xsi:type="dcterms:W3CDTF">2023-01-26T05:23:00Z</dcterms:created>
  <dcterms:modified xsi:type="dcterms:W3CDTF">2023-01-26T05:23:00Z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0x01010003EB4ABEDDAC1A47823B1AE0A61388B7</vt:lpwstr>
  </property>
</Properties>
</file>